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D20" w14:textId="77777777" w:rsidR="008A02CA" w:rsidRDefault="008A02CA" w:rsidP="008A02CA">
      <w:pPr>
        <w:pStyle w:val="Rubrik"/>
        <w:rPr>
          <w:lang w:val="en-US"/>
        </w:rPr>
      </w:pPr>
      <w:r w:rsidRPr="0058366E">
        <w:rPr>
          <w:noProof/>
          <w:lang w:val="en-GB"/>
        </w:rPr>
        <w:drawing>
          <wp:anchor distT="0" distB="0" distL="0" distR="0" simplePos="0" relativeHeight="251659264" behindDoc="0" locked="0" layoutInCell="1" allowOverlap="1" wp14:anchorId="46AF0FD7" wp14:editId="44FF8EFC">
            <wp:simplePos x="0" y="0"/>
            <wp:positionH relativeFrom="page">
              <wp:posOffset>914400</wp:posOffset>
            </wp:positionH>
            <wp:positionV relativeFrom="paragraph">
              <wp:posOffset>0</wp:posOffset>
            </wp:positionV>
            <wp:extent cx="2348736" cy="736281"/>
            <wp:effectExtent l="0" t="0" r="0" b="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7" cstate="print"/>
                    <a:stretch>
                      <a:fillRect/>
                    </a:stretch>
                  </pic:blipFill>
                  <pic:spPr>
                    <a:xfrm>
                      <a:off x="0" y="0"/>
                      <a:ext cx="2348736" cy="736281"/>
                    </a:xfrm>
                    <a:prstGeom prst="rect">
                      <a:avLst/>
                    </a:prstGeom>
                  </pic:spPr>
                </pic:pic>
              </a:graphicData>
            </a:graphic>
          </wp:anchor>
        </w:drawing>
      </w:r>
    </w:p>
    <w:p w14:paraId="4EACF8C5" w14:textId="77777777" w:rsidR="008A02CA" w:rsidRDefault="008A02CA" w:rsidP="008A02CA">
      <w:pPr>
        <w:pStyle w:val="Rubrik"/>
        <w:rPr>
          <w:lang w:val="en-US"/>
        </w:rPr>
      </w:pPr>
    </w:p>
    <w:p w14:paraId="5CD08DBC" w14:textId="58230EEC" w:rsidR="008A02CA" w:rsidRDefault="008A02CA" w:rsidP="008A02CA">
      <w:pPr>
        <w:pStyle w:val="Rubrik"/>
        <w:rPr>
          <w:lang w:val="en-US"/>
        </w:rPr>
      </w:pPr>
      <w:r w:rsidRPr="008A32B8">
        <w:rPr>
          <w:lang w:val="en-US"/>
        </w:rPr>
        <w:t>Special Issue 202</w:t>
      </w:r>
      <w:r>
        <w:rPr>
          <w:lang w:val="en-US"/>
        </w:rPr>
        <w:t>3</w:t>
      </w:r>
      <w:r w:rsidRPr="008A32B8">
        <w:rPr>
          <w:lang w:val="en-US"/>
        </w:rPr>
        <w:t xml:space="preserve"> </w:t>
      </w:r>
    </w:p>
    <w:p w14:paraId="7D286BE1" w14:textId="0DE86072" w:rsidR="008A02CA" w:rsidRDefault="008A02CA" w:rsidP="008A02CA">
      <w:pPr>
        <w:pStyle w:val="Rubrik1"/>
        <w:rPr>
          <w:rFonts w:asciiTheme="majorHAnsi" w:eastAsiaTheme="majorEastAsia" w:hAnsiTheme="majorHAnsi" w:cstheme="majorBidi"/>
          <w:b w:val="0"/>
          <w:spacing w:val="-10"/>
          <w:kern w:val="28"/>
          <w:sz w:val="56"/>
          <w:szCs w:val="56"/>
          <w:lang w:val="en-US"/>
        </w:rPr>
      </w:pPr>
      <w:r w:rsidRPr="008A02CA">
        <w:rPr>
          <w:rFonts w:asciiTheme="majorHAnsi" w:eastAsiaTheme="majorEastAsia" w:hAnsiTheme="majorHAnsi" w:cstheme="majorBidi"/>
          <w:b w:val="0"/>
          <w:spacing w:val="-10"/>
          <w:kern w:val="28"/>
          <w:sz w:val="56"/>
          <w:szCs w:val="56"/>
          <w:lang w:val="en-US"/>
        </w:rPr>
        <w:t>Culture on the Move: Towards Empowering Learners through Language and Literature</w:t>
      </w:r>
    </w:p>
    <w:p w14:paraId="26C8B5C8" w14:textId="109F7B0C" w:rsidR="008A02CA" w:rsidRPr="008A02CA" w:rsidRDefault="008A02CA" w:rsidP="008A02CA">
      <w:pPr>
        <w:pStyle w:val="Brdtext"/>
        <w:rPr>
          <w:rFonts w:ascii="Garamond" w:hAnsi="Garamond"/>
          <w:lang w:val="en-US"/>
        </w:rPr>
      </w:pPr>
      <w:r w:rsidRPr="008A02CA">
        <w:rPr>
          <w:rFonts w:ascii="Garamond" w:hAnsi="Garamond"/>
          <w:lang w:val="en-US"/>
        </w:rPr>
        <w:t xml:space="preserve">Guest editorial team: Anna Wärnsby, Ylva Lindberg, Anna </w:t>
      </w:r>
      <w:proofErr w:type="spellStart"/>
      <w:r w:rsidRPr="008A02CA">
        <w:rPr>
          <w:rFonts w:ascii="Garamond" w:hAnsi="Garamond"/>
          <w:lang w:val="en-US"/>
        </w:rPr>
        <w:t>Nordenstam</w:t>
      </w:r>
      <w:proofErr w:type="spellEnd"/>
      <w:r w:rsidRPr="008A02CA">
        <w:rPr>
          <w:rFonts w:ascii="Garamond" w:hAnsi="Garamond"/>
          <w:lang w:val="en-US"/>
        </w:rPr>
        <w:t xml:space="preserve"> och Magnus Persson (</w:t>
      </w:r>
      <w:proofErr w:type="spellStart"/>
      <w:r w:rsidRPr="008A02CA">
        <w:rPr>
          <w:rFonts w:ascii="Garamond" w:hAnsi="Garamond"/>
          <w:lang w:val="en-US"/>
        </w:rPr>
        <w:t>CuEEd</w:t>
      </w:r>
      <w:proofErr w:type="spellEnd"/>
      <w:r w:rsidRPr="008A02CA">
        <w:rPr>
          <w:rFonts w:ascii="Garamond" w:hAnsi="Garamond"/>
          <w:lang w:val="en-US"/>
        </w:rPr>
        <w:t>-LL board)</w:t>
      </w:r>
    </w:p>
    <w:p w14:paraId="25162D0F" w14:textId="24BF2B86" w:rsidR="008A02CA" w:rsidRPr="008A02CA" w:rsidRDefault="008A02CA" w:rsidP="008A02CA">
      <w:pPr>
        <w:pStyle w:val="Rubrik1"/>
      </w:pPr>
      <w:r w:rsidRPr="008A02CA">
        <w:t xml:space="preserve">Call for Papers </w:t>
      </w:r>
    </w:p>
    <w:p w14:paraId="14CE0643" w14:textId="0A80AABD" w:rsidR="008A02CA" w:rsidRPr="008A02CA" w:rsidRDefault="008A02CA" w:rsidP="008A02CA">
      <w:pPr>
        <w:rPr>
          <w:rFonts w:ascii="Garamond" w:hAnsi="Garamond"/>
          <w:i/>
          <w:iCs/>
          <w:sz w:val="24"/>
          <w:szCs w:val="24"/>
          <w:lang w:val="en-US"/>
        </w:rPr>
      </w:pPr>
      <w:r w:rsidRPr="008A02CA">
        <w:rPr>
          <w:rFonts w:ascii="Garamond" w:hAnsi="Garamond"/>
          <w:i/>
          <w:iCs/>
          <w:sz w:val="24"/>
          <w:szCs w:val="24"/>
          <w:lang w:val="en-US"/>
        </w:rPr>
        <w:t>Preliminary Schedule</w:t>
      </w:r>
    </w:p>
    <w:p w14:paraId="3BD5EC4C" w14:textId="7E9117C7" w:rsidR="008A02CA" w:rsidRPr="008A02CA" w:rsidRDefault="008A02CA" w:rsidP="008A02CA">
      <w:pPr>
        <w:rPr>
          <w:rFonts w:ascii="Garamond" w:hAnsi="Garamond"/>
          <w:sz w:val="24"/>
          <w:szCs w:val="24"/>
          <w:lang w:val="en-US"/>
        </w:rPr>
      </w:pPr>
      <w:r w:rsidRPr="008A02CA">
        <w:rPr>
          <w:rFonts w:ascii="Garamond" w:hAnsi="Garamond"/>
          <w:sz w:val="24"/>
          <w:szCs w:val="24"/>
          <w:lang w:val="en-US"/>
        </w:rPr>
        <w:t>Submission date: October 28, 2022</w:t>
      </w:r>
    </w:p>
    <w:p w14:paraId="0A6E9F7A" w14:textId="1F4A3358" w:rsidR="008A02CA" w:rsidRPr="008A02CA" w:rsidRDefault="008A02CA" w:rsidP="008A02CA">
      <w:pPr>
        <w:rPr>
          <w:rFonts w:ascii="Garamond" w:hAnsi="Garamond"/>
          <w:sz w:val="24"/>
          <w:szCs w:val="24"/>
          <w:lang w:val="en-US"/>
        </w:rPr>
      </w:pPr>
      <w:r w:rsidRPr="008A02CA">
        <w:rPr>
          <w:rFonts w:ascii="Garamond" w:hAnsi="Garamond"/>
          <w:sz w:val="24"/>
          <w:szCs w:val="24"/>
          <w:lang w:val="en-US"/>
        </w:rPr>
        <w:t>Reviewers’ comments: December 15, 2022</w:t>
      </w:r>
    </w:p>
    <w:p w14:paraId="0EE62783" w14:textId="7CA068CB" w:rsidR="008A02CA" w:rsidRPr="008A02CA" w:rsidRDefault="008A02CA" w:rsidP="008A02CA">
      <w:pPr>
        <w:rPr>
          <w:rFonts w:ascii="Garamond" w:hAnsi="Garamond"/>
          <w:sz w:val="24"/>
          <w:szCs w:val="24"/>
          <w:lang w:val="en-US"/>
        </w:rPr>
      </w:pPr>
      <w:r w:rsidRPr="008A02CA">
        <w:rPr>
          <w:rFonts w:ascii="Garamond" w:hAnsi="Garamond"/>
          <w:sz w:val="24"/>
          <w:szCs w:val="24"/>
          <w:lang w:val="en-US"/>
        </w:rPr>
        <w:t>Final submission:  January 9, 2023</w:t>
      </w:r>
    </w:p>
    <w:p w14:paraId="2E869413" w14:textId="77777777" w:rsidR="008A02CA" w:rsidRPr="008A02CA" w:rsidRDefault="008A02CA" w:rsidP="008A02CA">
      <w:pPr>
        <w:rPr>
          <w:rFonts w:ascii="Garamond" w:hAnsi="Garamond"/>
          <w:sz w:val="24"/>
          <w:szCs w:val="24"/>
          <w:lang w:val="en-US"/>
        </w:rPr>
      </w:pPr>
      <w:r w:rsidRPr="008A02CA">
        <w:rPr>
          <w:rFonts w:ascii="Garamond" w:hAnsi="Garamond"/>
          <w:sz w:val="24"/>
          <w:szCs w:val="24"/>
          <w:lang w:val="en-US"/>
        </w:rPr>
        <w:t>Publication: March 2023</w:t>
      </w:r>
    </w:p>
    <w:p w14:paraId="08225C07" w14:textId="77777777" w:rsidR="008A02CA" w:rsidRPr="008A32B8" w:rsidRDefault="008A02CA" w:rsidP="008A02CA">
      <w:pPr>
        <w:rPr>
          <w:rFonts w:ascii="Garamond" w:hAnsi="Garamond"/>
          <w:sz w:val="24"/>
          <w:szCs w:val="24"/>
          <w:lang w:val="en-US"/>
        </w:rPr>
      </w:pPr>
    </w:p>
    <w:p w14:paraId="29311C96" w14:textId="77777777" w:rsidR="008A02CA" w:rsidRPr="008A32B8" w:rsidRDefault="008A02CA" w:rsidP="008A02CA">
      <w:pPr>
        <w:rPr>
          <w:rFonts w:ascii="Garamond" w:hAnsi="Garamond"/>
          <w:sz w:val="20"/>
          <w:szCs w:val="20"/>
          <w:lang w:val="en-US"/>
        </w:rPr>
      </w:pPr>
      <w:r w:rsidRPr="008A32B8">
        <w:rPr>
          <w:rFonts w:ascii="Garamond" w:hAnsi="Garamond"/>
          <w:sz w:val="20"/>
          <w:szCs w:val="20"/>
          <w:lang w:val="en-US"/>
        </w:rPr>
        <w:t xml:space="preserve">EDUCARE is a peer-reviewed journal published regularly at the Faculty of Education and Society, Malmö University, Sweden since 2005. </w:t>
      </w:r>
      <w:proofErr w:type="spellStart"/>
      <w:r w:rsidRPr="008A32B8">
        <w:rPr>
          <w:rFonts w:ascii="Garamond" w:hAnsi="Garamond"/>
          <w:sz w:val="20"/>
          <w:szCs w:val="20"/>
          <w:lang w:val="en-US"/>
        </w:rPr>
        <w:t>Educare</w:t>
      </w:r>
      <w:proofErr w:type="spellEnd"/>
      <w:r w:rsidRPr="008A32B8">
        <w:rPr>
          <w:rFonts w:ascii="Garamond" w:hAnsi="Garamond"/>
          <w:sz w:val="20"/>
          <w:szCs w:val="20"/>
          <w:lang w:val="en-US"/>
        </w:rPr>
        <w:t xml:space="preserve"> publishes a wide range of research in education and educational sciences and has long been considered a research forum for faculty, </w:t>
      </w:r>
      <w:proofErr w:type="gramStart"/>
      <w:r w:rsidRPr="008A32B8">
        <w:rPr>
          <w:rFonts w:ascii="Garamond" w:hAnsi="Garamond"/>
          <w:sz w:val="20"/>
          <w:szCs w:val="20"/>
          <w:lang w:val="en-US"/>
        </w:rPr>
        <w:t>practitioners</w:t>
      </w:r>
      <w:proofErr w:type="gramEnd"/>
      <w:r w:rsidRPr="008A32B8">
        <w:rPr>
          <w:rFonts w:ascii="Garamond" w:hAnsi="Garamond"/>
          <w:sz w:val="20"/>
          <w:szCs w:val="20"/>
          <w:lang w:val="en-US"/>
        </w:rPr>
        <w:t xml:space="preserve"> and policymakers in Sweden. The journal strives to be of relevance to these stakeholders through its choice of published topics and the clarity of presentation. The journal accepts original submissions in Swedish, Danish, Norwegian and English. We welcome both experienced and young researchers to contribute to the journal. All articles are first reviewed by the editor-in-chief or the editorial board. In the next step, articles are subjected to a double-blind review by two external reviewers. All submissions are judged based on their relevance from a professional and educational perspective, theoretical and methodological contribution, critical </w:t>
      </w:r>
      <w:proofErr w:type="gramStart"/>
      <w:r w:rsidRPr="008A32B8">
        <w:rPr>
          <w:rFonts w:ascii="Garamond" w:hAnsi="Garamond"/>
          <w:sz w:val="20"/>
          <w:szCs w:val="20"/>
          <w:lang w:val="en-US"/>
        </w:rPr>
        <w:t>insights</w:t>
      </w:r>
      <w:proofErr w:type="gramEnd"/>
      <w:r w:rsidRPr="008A32B8">
        <w:rPr>
          <w:rFonts w:ascii="Garamond" w:hAnsi="Garamond"/>
          <w:sz w:val="20"/>
          <w:szCs w:val="20"/>
          <w:lang w:val="en-US"/>
        </w:rPr>
        <w:t xml:space="preserve"> and rhetorical quality. The journal is currently registered in The Norwegian Register for Scientific Journals, Series and Publishers is a national peer-reviewed journal within the field of education and educational research with scientific level 1.</w:t>
      </w:r>
    </w:p>
    <w:p w14:paraId="10E664AB" w14:textId="43AE39B3" w:rsidR="00732D5F" w:rsidRDefault="00732D5F" w:rsidP="00952470">
      <w:pPr>
        <w:jc w:val="both"/>
        <w:rPr>
          <w:lang w:val="en-US"/>
        </w:rPr>
      </w:pPr>
    </w:p>
    <w:p w14:paraId="630E74AE" w14:textId="4BCEABB3" w:rsidR="004E3897" w:rsidRPr="008A02CA" w:rsidRDefault="004E3897" w:rsidP="004E3897">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We invite scholars to contribute with studies in the format of research articles or reflection papers on CuEEd-LL themes or concepts in relation to education. In addition, we welcome critical reflective paper contributions from the doctoral students with a specific focus on one or more concepts of CRP (Culturally Responsive Pedagogy) in relation to their individual projects. Research articles in which the doctoral students explore concrete applications of concepts are also welcome.</w:t>
      </w:r>
    </w:p>
    <w:p w14:paraId="30EFCC52" w14:textId="77777777" w:rsidR="004E3897" w:rsidRPr="008A02CA" w:rsidRDefault="004E3897" w:rsidP="004E3897">
      <w:pPr>
        <w:autoSpaceDE w:val="0"/>
        <w:autoSpaceDN w:val="0"/>
        <w:adjustRightInd w:val="0"/>
        <w:spacing w:after="0" w:line="240" w:lineRule="auto"/>
        <w:jc w:val="both"/>
        <w:rPr>
          <w:rFonts w:ascii="Garamond" w:hAnsi="Garamond" w:cs="Times New Roman"/>
          <w:lang w:val="en-US"/>
        </w:rPr>
      </w:pPr>
    </w:p>
    <w:p w14:paraId="695A22AA" w14:textId="7A7E38BB" w:rsidR="00513FAD" w:rsidRPr="008A02CA" w:rsidRDefault="00513FAD" w:rsidP="00952470">
      <w:pPr>
        <w:autoSpaceDE w:val="0"/>
        <w:autoSpaceDN w:val="0"/>
        <w:adjustRightInd w:val="0"/>
        <w:spacing w:after="0" w:line="240" w:lineRule="auto"/>
        <w:jc w:val="both"/>
        <w:rPr>
          <w:rFonts w:ascii="Garamond" w:hAnsi="Garamond" w:cs="Times New Roman"/>
          <w:color w:val="000000"/>
          <w:lang w:val="en-US"/>
        </w:rPr>
      </w:pPr>
      <w:r w:rsidRPr="008A02CA">
        <w:rPr>
          <w:rFonts w:ascii="Garamond" w:hAnsi="Garamond" w:cs="Times New Roman"/>
          <w:lang w:val="en-US"/>
        </w:rPr>
        <w:t xml:space="preserve">This call for contribution </w:t>
      </w:r>
      <w:r w:rsidR="003C34C5" w:rsidRPr="008A02CA">
        <w:rPr>
          <w:rFonts w:ascii="Garamond" w:hAnsi="Garamond" w:cs="Times New Roman"/>
          <w:lang w:val="en-US"/>
        </w:rPr>
        <w:t xml:space="preserve">for a special issue in the journal EDUCARE </w:t>
      </w:r>
      <w:r w:rsidRPr="008A02CA">
        <w:rPr>
          <w:rFonts w:ascii="Garamond" w:hAnsi="Garamond" w:cs="Times New Roman"/>
          <w:lang w:val="en-US"/>
        </w:rPr>
        <w:t>stems from</w:t>
      </w:r>
      <w:r w:rsidR="0059203C" w:rsidRPr="008A02CA">
        <w:rPr>
          <w:rFonts w:ascii="Garamond" w:hAnsi="Garamond" w:cs="Times New Roman"/>
          <w:lang w:val="en-US"/>
        </w:rPr>
        <w:t xml:space="preserve"> the</w:t>
      </w:r>
      <w:r w:rsidRPr="008A02CA">
        <w:rPr>
          <w:rFonts w:ascii="Garamond" w:hAnsi="Garamond" w:cs="Times New Roman"/>
          <w:lang w:val="en-US"/>
        </w:rPr>
        <w:t xml:space="preserve"> initia</w:t>
      </w:r>
      <w:r w:rsidR="00025715" w:rsidRPr="008A02CA">
        <w:rPr>
          <w:rFonts w:ascii="Garamond" w:hAnsi="Garamond" w:cs="Times New Roman"/>
          <w:lang w:val="en-US"/>
        </w:rPr>
        <w:t>l</w:t>
      </w:r>
      <w:r w:rsidRPr="008A02CA">
        <w:rPr>
          <w:rFonts w:ascii="Garamond" w:hAnsi="Garamond" w:cs="Times New Roman"/>
          <w:lang w:val="en-US"/>
        </w:rPr>
        <w:t xml:space="preserve"> activities within the nationally financed graduate school CuEEd-LL</w:t>
      </w:r>
      <w:r w:rsidR="007908EF" w:rsidRPr="008A02CA">
        <w:rPr>
          <w:rFonts w:ascii="Garamond" w:hAnsi="Garamond" w:cs="Times New Roman"/>
          <w:lang w:val="en-US"/>
        </w:rPr>
        <w:t xml:space="preserve">: </w:t>
      </w:r>
      <w:r w:rsidRPr="008A02CA">
        <w:rPr>
          <w:rFonts w:ascii="Garamond" w:hAnsi="Garamond" w:cs="Times New Roman"/>
          <w:i/>
          <w:iCs/>
          <w:lang w:val="en-US"/>
        </w:rPr>
        <w:t>Culturally Empowering Education through Language and Literature</w:t>
      </w:r>
      <w:r w:rsidR="00CA7CA9" w:rsidRPr="008A02CA">
        <w:rPr>
          <w:rFonts w:ascii="Garamond" w:hAnsi="Garamond" w:cs="Times New Roman"/>
          <w:i/>
          <w:iCs/>
          <w:lang w:val="en-US"/>
        </w:rPr>
        <w:t xml:space="preserve"> </w:t>
      </w:r>
      <w:r w:rsidR="00CA7CA9" w:rsidRPr="008A02CA">
        <w:rPr>
          <w:rFonts w:ascii="Garamond" w:hAnsi="Garamond" w:cs="Times New Roman"/>
          <w:lang w:val="en-US"/>
        </w:rPr>
        <w:t>(2021–2026)</w:t>
      </w:r>
      <w:r w:rsidRPr="008A02CA">
        <w:rPr>
          <w:rFonts w:ascii="Garamond" w:hAnsi="Garamond" w:cs="Times New Roman"/>
          <w:lang w:val="en-US"/>
        </w:rPr>
        <w:t>.</w:t>
      </w:r>
      <w:r w:rsidR="00647AAE" w:rsidRPr="008A02CA">
        <w:rPr>
          <w:rFonts w:ascii="Garamond" w:hAnsi="Garamond" w:cs="Times New Roman"/>
          <w:lang w:val="en-US"/>
        </w:rPr>
        <w:t xml:space="preserve"> </w:t>
      </w:r>
      <w:r w:rsidR="002429C2" w:rsidRPr="008A02CA">
        <w:rPr>
          <w:rFonts w:ascii="Garamond" w:hAnsi="Garamond" w:cs="Times New Roman"/>
          <w:lang w:val="en-US"/>
        </w:rPr>
        <w:t>The theme</w:t>
      </w:r>
      <w:r w:rsidR="00506EA9" w:rsidRPr="008A02CA">
        <w:rPr>
          <w:rFonts w:ascii="Garamond" w:hAnsi="Garamond" w:cs="Times New Roman"/>
          <w:lang w:val="en-US"/>
        </w:rPr>
        <w:t xml:space="preserve"> of the special issue</w:t>
      </w:r>
      <w:r w:rsidR="0029158E" w:rsidRPr="008A02CA">
        <w:rPr>
          <w:rFonts w:ascii="Garamond" w:hAnsi="Garamond" w:cs="Times New Roman"/>
          <w:lang w:val="en-US"/>
        </w:rPr>
        <w:t xml:space="preserve"> center-stage</w:t>
      </w:r>
      <w:r w:rsidR="00506EA9" w:rsidRPr="008A02CA">
        <w:rPr>
          <w:rFonts w:ascii="Garamond" w:hAnsi="Garamond" w:cs="Times New Roman"/>
          <w:lang w:val="en-US"/>
        </w:rPr>
        <w:t>s</w:t>
      </w:r>
      <w:r w:rsidR="0029158E" w:rsidRPr="008A02CA">
        <w:rPr>
          <w:rFonts w:ascii="Garamond" w:hAnsi="Garamond" w:cs="Times New Roman"/>
          <w:lang w:val="en-US"/>
        </w:rPr>
        <w:t xml:space="preserve"> </w:t>
      </w:r>
      <w:r w:rsidR="005D6724" w:rsidRPr="008A02CA">
        <w:rPr>
          <w:rFonts w:ascii="Garamond" w:hAnsi="Garamond" w:cs="Times New Roman"/>
          <w:lang w:val="en-US"/>
        </w:rPr>
        <w:t xml:space="preserve">the </w:t>
      </w:r>
      <w:r w:rsidR="005A2E5A" w:rsidRPr="008A02CA">
        <w:rPr>
          <w:rFonts w:ascii="Garamond" w:hAnsi="Garamond" w:cs="Times New Roman"/>
          <w:lang w:val="en-US"/>
        </w:rPr>
        <w:t xml:space="preserve">nature of teaching and learning in </w:t>
      </w:r>
      <w:r w:rsidR="005D6724" w:rsidRPr="008A02CA">
        <w:rPr>
          <w:rFonts w:ascii="Garamond" w:hAnsi="Garamond" w:cs="Times New Roman"/>
          <w:lang w:val="en-US"/>
        </w:rPr>
        <w:t>cultural</w:t>
      </w:r>
      <w:r w:rsidR="005A2E5A" w:rsidRPr="008A02CA">
        <w:rPr>
          <w:rFonts w:ascii="Garamond" w:hAnsi="Garamond" w:cs="Times New Roman"/>
          <w:lang w:val="en-US"/>
        </w:rPr>
        <w:t>ly</w:t>
      </w:r>
      <w:r w:rsidR="005D6724" w:rsidRPr="008A02CA">
        <w:rPr>
          <w:rFonts w:ascii="Garamond" w:hAnsi="Garamond" w:cs="Times New Roman"/>
          <w:lang w:val="en-US"/>
        </w:rPr>
        <w:t xml:space="preserve"> divers</w:t>
      </w:r>
      <w:r w:rsidR="005A2E5A" w:rsidRPr="008A02CA">
        <w:rPr>
          <w:rFonts w:ascii="Garamond" w:hAnsi="Garamond" w:cs="Times New Roman"/>
          <w:lang w:val="en-US"/>
        </w:rPr>
        <w:t>e</w:t>
      </w:r>
      <w:r w:rsidR="00C86924" w:rsidRPr="008A02CA">
        <w:rPr>
          <w:rFonts w:ascii="Garamond" w:hAnsi="Garamond" w:cs="Times New Roman"/>
          <w:lang w:val="en-US"/>
        </w:rPr>
        <w:t xml:space="preserve"> </w:t>
      </w:r>
      <w:r w:rsidR="0031658B" w:rsidRPr="008A02CA">
        <w:rPr>
          <w:rFonts w:ascii="Garamond" w:hAnsi="Garamond" w:cs="Times New Roman"/>
          <w:lang w:val="en-US"/>
        </w:rPr>
        <w:t>Swedish schools</w:t>
      </w:r>
      <w:r w:rsidR="00C86924" w:rsidRPr="008A02CA">
        <w:rPr>
          <w:rFonts w:ascii="Garamond" w:hAnsi="Garamond" w:cs="Times New Roman"/>
          <w:lang w:val="en-US"/>
        </w:rPr>
        <w:t xml:space="preserve"> </w:t>
      </w:r>
      <w:r w:rsidR="005D6724" w:rsidRPr="008A02CA">
        <w:rPr>
          <w:rFonts w:ascii="Garamond" w:hAnsi="Garamond" w:cs="Times New Roman"/>
          <w:lang w:val="en-US"/>
        </w:rPr>
        <w:t xml:space="preserve">that </w:t>
      </w:r>
      <w:r w:rsidR="000D0612" w:rsidRPr="008A02CA">
        <w:rPr>
          <w:rFonts w:ascii="Garamond" w:hAnsi="Garamond" w:cs="Times New Roman"/>
          <w:lang w:val="en-US"/>
        </w:rPr>
        <w:t xml:space="preserve">is </w:t>
      </w:r>
      <w:r w:rsidR="00DB3AD6" w:rsidRPr="008A02CA">
        <w:rPr>
          <w:rFonts w:ascii="Garamond" w:hAnsi="Garamond" w:cs="Times New Roman"/>
          <w:lang w:val="en-US"/>
        </w:rPr>
        <w:t xml:space="preserve">steadily </w:t>
      </w:r>
      <w:r w:rsidR="000D0612" w:rsidRPr="008A02CA">
        <w:rPr>
          <w:rFonts w:ascii="Garamond" w:hAnsi="Garamond" w:cs="Times New Roman"/>
          <w:lang w:val="en-US"/>
        </w:rPr>
        <w:t>gaining attentio</w:t>
      </w:r>
      <w:r w:rsidR="00C86924" w:rsidRPr="008A02CA">
        <w:rPr>
          <w:rFonts w:ascii="Garamond" w:hAnsi="Garamond" w:cs="Times New Roman"/>
          <w:lang w:val="en-US"/>
        </w:rPr>
        <w:t>n</w:t>
      </w:r>
      <w:r w:rsidR="006A7E78" w:rsidRPr="008A02CA">
        <w:rPr>
          <w:rFonts w:ascii="Garamond" w:hAnsi="Garamond" w:cs="Times New Roman"/>
          <w:lang w:val="en-US"/>
        </w:rPr>
        <w:t xml:space="preserve"> both as a resource and a challenge</w:t>
      </w:r>
      <w:r w:rsidR="000D0612" w:rsidRPr="008A02CA">
        <w:rPr>
          <w:rFonts w:ascii="Garamond" w:hAnsi="Garamond" w:cs="Times New Roman"/>
          <w:lang w:val="en-US"/>
        </w:rPr>
        <w:t xml:space="preserve">. </w:t>
      </w:r>
      <w:r w:rsidR="00ED705D" w:rsidRPr="008A02CA">
        <w:rPr>
          <w:rFonts w:ascii="Garamond" w:hAnsi="Garamond" w:cs="Times New Roman"/>
          <w:lang w:val="en-US"/>
        </w:rPr>
        <w:t>Ed</w:t>
      </w:r>
      <w:r w:rsidR="000D0612" w:rsidRPr="008A02CA">
        <w:rPr>
          <w:rFonts w:ascii="Garamond" w:hAnsi="Garamond" w:cs="Times New Roman"/>
          <w:lang w:val="en-US"/>
        </w:rPr>
        <w:t>ucation</w:t>
      </w:r>
      <w:r w:rsidR="00425F97" w:rsidRPr="008A02CA">
        <w:rPr>
          <w:rFonts w:ascii="Garamond" w:hAnsi="Garamond" w:cs="Times New Roman"/>
          <w:lang w:val="en-US"/>
        </w:rPr>
        <w:t>al</w:t>
      </w:r>
      <w:r w:rsidR="000D0612" w:rsidRPr="008A02CA">
        <w:rPr>
          <w:rFonts w:ascii="Garamond" w:hAnsi="Garamond" w:cs="Times New Roman"/>
          <w:lang w:val="en-US"/>
        </w:rPr>
        <w:t xml:space="preserve"> </w:t>
      </w:r>
      <w:r w:rsidR="00425F97" w:rsidRPr="008A02CA">
        <w:rPr>
          <w:rFonts w:ascii="Garamond" w:hAnsi="Garamond" w:cs="Times New Roman"/>
          <w:lang w:val="en-US"/>
        </w:rPr>
        <w:t>practices that respon</w:t>
      </w:r>
      <w:r w:rsidR="007A005D" w:rsidRPr="008A02CA">
        <w:rPr>
          <w:rFonts w:ascii="Garamond" w:hAnsi="Garamond" w:cs="Times New Roman"/>
          <w:lang w:val="en-US"/>
        </w:rPr>
        <w:t xml:space="preserve">d to </w:t>
      </w:r>
      <w:r w:rsidR="00ED705D" w:rsidRPr="008A02CA">
        <w:rPr>
          <w:rFonts w:ascii="Garamond" w:hAnsi="Garamond" w:cs="Times New Roman"/>
          <w:lang w:val="en-US"/>
        </w:rPr>
        <w:t>the variety of cultural trajectories</w:t>
      </w:r>
      <w:r w:rsidR="005E3A14" w:rsidRPr="008A02CA">
        <w:rPr>
          <w:rFonts w:ascii="Garamond" w:hAnsi="Garamond" w:cs="Times New Roman"/>
          <w:lang w:val="en-US"/>
        </w:rPr>
        <w:t xml:space="preserve"> </w:t>
      </w:r>
      <w:r w:rsidR="00BF757F" w:rsidRPr="008A02CA">
        <w:rPr>
          <w:rFonts w:ascii="Garamond" w:hAnsi="Garamond" w:cs="Times New Roman"/>
          <w:lang w:val="en-US"/>
        </w:rPr>
        <w:t xml:space="preserve">among pupils, students, and teachers, </w:t>
      </w:r>
      <w:r w:rsidR="00D369CB" w:rsidRPr="008A02CA">
        <w:rPr>
          <w:rFonts w:ascii="Garamond" w:hAnsi="Garamond" w:cs="Times New Roman"/>
          <w:lang w:val="en-US"/>
        </w:rPr>
        <w:t>need to be critically developed</w:t>
      </w:r>
      <w:r w:rsidR="00D85B75" w:rsidRPr="008A02CA">
        <w:rPr>
          <w:rFonts w:ascii="Garamond" w:hAnsi="Garamond" w:cs="Times New Roman"/>
          <w:lang w:val="en-US"/>
        </w:rPr>
        <w:t xml:space="preserve"> to sustain and improve </w:t>
      </w:r>
      <w:r w:rsidR="00092130" w:rsidRPr="008A02CA">
        <w:rPr>
          <w:rFonts w:ascii="Garamond" w:hAnsi="Garamond" w:cs="Times New Roman"/>
          <w:lang w:val="en-US"/>
        </w:rPr>
        <w:t xml:space="preserve">learning for all and </w:t>
      </w:r>
      <w:r w:rsidR="00ED449B" w:rsidRPr="008A02CA">
        <w:rPr>
          <w:rFonts w:ascii="Garamond" w:hAnsi="Garamond" w:cs="Times New Roman"/>
          <w:lang w:val="en-US"/>
        </w:rPr>
        <w:t>educate for a</w:t>
      </w:r>
      <w:r w:rsidR="00BF757F" w:rsidRPr="008A02CA">
        <w:rPr>
          <w:rFonts w:ascii="Garamond" w:hAnsi="Garamond" w:cs="Times New Roman"/>
          <w:lang w:val="en-US"/>
        </w:rPr>
        <w:t>n</w:t>
      </w:r>
      <w:r w:rsidR="005E3A14" w:rsidRPr="008A02CA">
        <w:rPr>
          <w:rFonts w:ascii="Garamond" w:hAnsi="Garamond" w:cs="Times New Roman"/>
          <w:lang w:val="en-US"/>
        </w:rPr>
        <w:t xml:space="preserve"> </w:t>
      </w:r>
      <w:r w:rsidR="00ED449B" w:rsidRPr="008A02CA">
        <w:rPr>
          <w:rFonts w:ascii="Garamond" w:hAnsi="Garamond" w:cs="Times New Roman"/>
          <w:lang w:val="en-US"/>
        </w:rPr>
        <w:t xml:space="preserve">international and global world. </w:t>
      </w:r>
      <w:r w:rsidR="00802738" w:rsidRPr="008A02CA">
        <w:rPr>
          <w:rFonts w:ascii="Garamond" w:hAnsi="Garamond" w:cs="Times New Roman"/>
          <w:lang w:val="en-US"/>
        </w:rPr>
        <w:t xml:space="preserve">The call </w:t>
      </w:r>
      <w:r w:rsidR="004C6213" w:rsidRPr="008A02CA">
        <w:rPr>
          <w:rFonts w:ascii="Garamond" w:hAnsi="Garamond" w:cs="Times New Roman"/>
          <w:lang w:val="en-US"/>
        </w:rPr>
        <w:t>is address</w:t>
      </w:r>
      <w:r w:rsidR="00774516" w:rsidRPr="008A02CA">
        <w:rPr>
          <w:rFonts w:ascii="Garamond" w:hAnsi="Garamond" w:cs="Times New Roman"/>
          <w:lang w:val="en-US"/>
        </w:rPr>
        <w:t xml:space="preserve">ed </w:t>
      </w:r>
      <w:r w:rsidR="005A2E5A" w:rsidRPr="008A02CA">
        <w:rPr>
          <w:rFonts w:ascii="Garamond" w:hAnsi="Garamond" w:cs="Times New Roman"/>
          <w:lang w:val="en-US"/>
        </w:rPr>
        <w:t xml:space="preserve">primarily </w:t>
      </w:r>
      <w:r w:rsidR="002A5D89" w:rsidRPr="008A02CA">
        <w:rPr>
          <w:rFonts w:ascii="Garamond" w:hAnsi="Garamond" w:cs="Times New Roman"/>
          <w:lang w:val="en-US"/>
        </w:rPr>
        <w:t>to</w:t>
      </w:r>
      <w:r w:rsidR="00712592" w:rsidRPr="008A02CA">
        <w:rPr>
          <w:rFonts w:ascii="Garamond" w:hAnsi="Garamond" w:cs="Times New Roman"/>
          <w:lang w:val="en-US"/>
        </w:rPr>
        <w:t xml:space="preserve"> </w:t>
      </w:r>
      <w:r w:rsidR="004C6213" w:rsidRPr="008A02CA">
        <w:rPr>
          <w:rFonts w:ascii="Garamond" w:hAnsi="Garamond" w:cs="Times New Roman"/>
          <w:lang w:val="en-US"/>
        </w:rPr>
        <w:t>researchers and doctoral students who are participa</w:t>
      </w:r>
      <w:r w:rsidR="001C1656" w:rsidRPr="008A02CA">
        <w:rPr>
          <w:rFonts w:ascii="Garamond" w:hAnsi="Garamond" w:cs="Times New Roman"/>
          <w:lang w:val="en-US"/>
        </w:rPr>
        <w:t>ting</w:t>
      </w:r>
      <w:r w:rsidR="004C6213" w:rsidRPr="008A02CA">
        <w:rPr>
          <w:rFonts w:ascii="Garamond" w:hAnsi="Garamond" w:cs="Times New Roman"/>
          <w:lang w:val="en-US"/>
        </w:rPr>
        <w:t xml:space="preserve"> </w:t>
      </w:r>
      <w:r w:rsidR="001C1656" w:rsidRPr="008A02CA">
        <w:rPr>
          <w:rFonts w:ascii="Garamond" w:hAnsi="Garamond" w:cs="Times New Roman"/>
          <w:lang w:val="en-US"/>
        </w:rPr>
        <w:t xml:space="preserve">in </w:t>
      </w:r>
      <w:r w:rsidR="004C6213" w:rsidRPr="008A02CA">
        <w:rPr>
          <w:rFonts w:ascii="Garamond" w:hAnsi="Garamond" w:cs="Times New Roman"/>
          <w:lang w:val="en-US"/>
        </w:rPr>
        <w:t xml:space="preserve">or affiliated </w:t>
      </w:r>
      <w:r w:rsidR="005A2E5A" w:rsidRPr="008A02CA">
        <w:rPr>
          <w:rFonts w:ascii="Garamond" w:hAnsi="Garamond" w:cs="Times New Roman"/>
          <w:lang w:val="en-US"/>
        </w:rPr>
        <w:t>with</w:t>
      </w:r>
      <w:r w:rsidR="004E3897" w:rsidRPr="008A02CA">
        <w:rPr>
          <w:rFonts w:ascii="Garamond" w:hAnsi="Garamond" w:cs="Times New Roman"/>
          <w:lang w:val="en-US"/>
        </w:rPr>
        <w:t xml:space="preserve"> </w:t>
      </w:r>
      <w:r w:rsidR="004C6213" w:rsidRPr="008A02CA">
        <w:rPr>
          <w:rFonts w:ascii="Garamond" w:hAnsi="Garamond" w:cs="Times New Roman"/>
          <w:lang w:val="en-US"/>
        </w:rPr>
        <w:t>CuEEd-LL.</w:t>
      </w:r>
      <w:r w:rsidR="00CC61BF" w:rsidRPr="008A02CA">
        <w:rPr>
          <w:rFonts w:ascii="Garamond" w:hAnsi="Garamond" w:cs="Times New Roman"/>
          <w:lang w:val="en-US"/>
        </w:rPr>
        <w:t xml:space="preserve"> </w:t>
      </w:r>
    </w:p>
    <w:p w14:paraId="33A1D629" w14:textId="77777777" w:rsidR="00513FAD" w:rsidRPr="008A02CA" w:rsidRDefault="00513FAD" w:rsidP="00952470">
      <w:pPr>
        <w:autoSpaceDE w:val="0"/>
        <w:autoSpaceDN w:val="0"/>
        <w:adjustRightInd w:val="0"/>
        <w:spacing w:after="0" w:line="240" w:lineRule="auto"/>
        <w:jc w:val="both"/>
        <w:rPr>
          <w:rFonts w:ascii="Garamond" w:hAnsi="Garamond" w:cs="Times New Roman"/>
          <w:color w:val="000000"/>
          <w:lang w:val="en-US"/>
        </w:rPr>
      </w:pPr>
    </w:p>
    <w:p w14:paraId="4DA76E80" w14:textId="000A087A" w:rsidR="00283F21" w:rsidRPr="008A02CA" w:rsidRDefault="00F66C95" w:rsidP="00952470">
      <w:pPr>
        <w:autoSpaceDE w:val="0"/>
        <w:autoSpaceDN w:val="0"/>
        <w:adjustRightInd w:val="0"/>
        <w:spacing w:after="0" w:line="240" w:lineRule="auto"/>
        <w:jc w:val="both"/>
        <w:rPr>
          <w:rFonts w:ascii="Garamond" w:hAnsi="Garamond" w:cs="Times New Roman"/>
          <w:color w:val="000000"/>
          <w:lang w:val="en-US"/>
        </w:rPr>
      </w:pPr>
      <w:r w:rsidRPr="008A02CA">
        <w:rPr>
          <w:rFonts w:ascii="Garamond" w:hAnsi="Garamond" w:cs="Times New Roman"/>
          <w:color w:val="000000"/>
          <w:lang w:val="en-US"/>
        </w:rPr>
        <w:t xml:space="preserve">The </w:t>
      </w:r>
      <w:r w:rsidR="00C84B8A" w:rsidRPr="008A02CA">
        <w:rPr>
          <w:rFonts w:ascii="Garamond" w:hAnsi="Garamond" w:cs="Times New Roman"/>
          <w:color w:val="000000"/>
          <w:lang w:val="en-US"/>
        </w:rPr>
        <w:t xml:space="preserve">cross-border mobility and cultural diversity that </w:t>
      </w:r>
      <w:r w:rsidRPr="008A02CA">
        <w:rPr>
          <w:rFonts w:ascii="Garamond" w:hAnsi="Garamond" w:cs="Times New Roman"/>
          <w:color w:val="000000"/>
          <w:lang w:val="en-US"/>
        </w:rPr>
        <w:t>21</w:t>
      </w:r>
      <w:r w:rsidRPr="008A02CA">
        <w:rPr>
          <w:rFonts w:ascii="Garamond" w:hAnsi="Garamond" w:cs="Times New Roman"/>
          <w:color w:val="000000"/>
          <w:vertAlign w:val="superscript"/>
          <w:lang w:val="en-US"/>
        </w:rPr>
        <w:t>st</w:t>
      </w:r>
      <w:r w:rsidRPr="008A02CA">
        <w:rPr>
          <w:rFonts w:ascii="Garamond" w:hAnsi="Garamond" w:cs="Times New Roman"/>
          <w:color w:val="000000"/>
          <w:lang w:val="en-US"/>
        </w:rPr>
        <w:t xml:space="preserve"> century European societies are </w:t>
      </w:r>
      <w:r w:rsidR="00BE4B07" w:rsidRPr="008A02CA">
        <w:rPr>
          <w:rFonts w:ascii="Garamond" w:hAnsi="Garamond" w:cs="Times New Roman"/>
          <w:color w:val="000000"/>
          <w:lang w:val="en-US"/>
        </w:rPr>
        <w:t>facing</w:t>
      </w:r>
      <w:r w:rsidRPr="008A02CA">
        <w:rPr>
          <w:rFonts w:ascii="Garamond" w:hAnsi="Garamond" w:cs="Times New Roman"/>
          <w:color w:val="000000"/>
          <w:lang w:val="en-US"/>
        </w:rPr>
        <w:t xml:space="preserve"> are </w:t>
      </w:r>
      <w:r w:rsidR="000D376C" w:rsidRPr="008A02CA">
        <w:rPr>
          <w:rFonts w:ascii="Garamond" w:hAnsi="Garamond" w:cs="Times New Roman"/>
          <w:color w:val="000000"/>
          <w:lang w:val="en-US"/>
        </w:rPr>
        <w:t xml:space="preserve">put afore in educational policies as </w:t>
      </w:r>
      <w:r w:rsidR="00E30EBC" w:rsidRPr="008A02CA">
        <w:rPr>
          <w:rFonts w:ascii="Garamond" w:hAnsi="Garamond" w:cs="Times New Roman"/>
          <w:color w:val="000000"/>
          <w:lang w:val="en-US"/>
        </w:rPr>
        <w:t xml:space="preserve">important </w:t>
      </w:r>
      <w:r w:rsidR="000D376C" w:rsidRPr="008A02CA">
        <w:rPr>
          <w:rFonts w:ascii="Garamond" w:hAnsi="Garamond" w:cs="Times New Roman"/>
          <w:color w:val="000000"/>
          <w:lang w:val="en-US"/>
        </w:rPr>
        <w:t xml:space="preserve">assets and enablers for </w:t>
      </w:r>
      <w:r w:rsidR="00E67FEA" w:rsidRPr="008A02CA">
        <w:rPr>
          <w:rFonts w:ascii="Garamond" w:hAnsi="Garamond" w:cs="Times New Roman"/>
          <w:color w:val="000000"/>
          <w:lang w:val="en-US"/>
        </w:rPr>
        <w:t xml:space="preserve">innovation and </w:t>
      </w:r>
      <w:r w:rsidR="000D376C" w:rsidRPr="008A02CA">
        <w:rPr>
          <w:rFonts w:ascii="Garamond" w:hAnsi="Garamond" w:cs="Times New Roman"/>
          <w:color w:val="000000"/>
          <w:lang w:val="en-US"/>
        </w:rPr>
        <w:t>global sustainable development</w:t>
      </w:r>
      <w:r w:rsidR="00EC1315" w:rsidRPr="008A02CA">
        <w:rPr>
          <w:rFonts w:ascii="Garamond" w:hAnsi="Garamond" w:cs="Times New Roman"/>
          <w:color w:val="000000"/>
          <w:lang w:val="en-US"/>
        </w:rPr>
        <w:t xml:space="preserve"> (UNESCO</w:t>
      </w:r>
      <w:r w:rsidR="00924559" w:rsidRPr="008A02CA">
        <w:rPr>
          <w:rFonts w:ascii="Garamond" w:hAnsi="Garamond" w:cs="Times New Roman"/>
          <w:color w:val="000000"/>
          <w:lang w:val="en-US"/>
        </w:rPr>
        <w:t>,</w:t>
      </w:r>
      <w:r w:rsidR="00EC1315" w:rsidRPr="008A02CA">
        <w:rPr>
          <w:rFonts w:ascii="Garamond" w:hAnsi="Garamond" w:cs="Times New Roman"/>
          <w:color w:val="000000"/>
          <w:lang w:val="en-US"/>
        </w:rPr>
        <w:t xml:space="preserve"> 2009)</w:t>
      </w:r>
      <w:r w:rsidR="000D376C" w:rsidRPr="008A02CA">
        <w:rPr>
          <w:rFonts w:ascii="Garamond" w:hAnsi="Garamond" w:cs="Times New Roman"/>
          <w:color w:val="000000"/>
          <w:lang w:val="en-US"/>
        </w:rPr>
        <w:t>.</w:t>
      </w:r>
      <w:r w:rsidR="00764E38" w:rsidRPr="008A02CA">
        <w:rPr>
          <w:rFonts w:ascii="Garamond" w:hAnsi="Garamond" w:cs="Times New Roman"/>
          <w:color w:val="000000"/>
          <w:lang w:val="en-US"/>
        </w:rPr>
        <w:t xml:space="preserve"> Despite ostensibly positive perspectives on multiculturalism and pluralism</w:t>
      </w:r>
      <w:r w:rsidR="00935CFC" w:rsidRPr="008A02CA">
        <w:rPr>
          <w:rFonts w:ascii="Garamond" w:hAnsi="Garamond" w:cs="Times New Roman"/>
          <w:color w:val="000000"/>
          <w:lang w:val="en-US"/>
        </w:rPr>
        <w:t>,</w:t>
      </w:r>
      <w:r w:rsidR="00764E38" w:rsidRPr="008A02CA">
        <w:rPr>
          <w:rFonts w:ascii="Garamond" w:hAnsi="Garamond" w:cs="Times New Roman"/>
          <w:color w:val="000000"/>
          <w:lang w:val="en-US"/>
        </w:rPr>
        <w:t xml:space="preserve"> experienced diversity also includes </w:t>
      </w:r>
      <w:r w:rsidR="0072116A" w:rsidRPr="008A02CA">
        <w:rPr>
          <w:rFonts w:ascii="Garamond" w:hAnsi="Garamond" w:cs="Times New Roman"/>
          <w:color w:val="000000"/>
          <w:lang w:val="en-US"/>
        </w:rPr>
        <w:t xml:space="preserve">negative </w:t>
      </w:r>
      <w:r w:rsidR="00764E38" w:rsidRPr="008A02CA">
        <w:rPr>
          <w:rFonts w:ascii="Garamond" w:hAnsi="Garamond" w:cs="Times New Roman"/>
          <w:color w:val="000000"/>
          <w:lang w:val="en-US"/>
        </w:rPr>
        <w:t xml:space="preserve">realities of disunity and tensions </w:t>
      </w:r>
      <w:r w:rsidR="00935CFC" w:rsidRPr="008A02CA">
        <w:rPr>
          <w:rFonts w:ascii="Garamond" w:hAnsi="Garamond" w:cs="Times New Roman"/>
          <w:color w:val="000000"/>
          <w:lang w:val="en-US"/>
        </w:rPr>
        <w:t xml:space="preserve">between and within groups </w:t>
      </w:r>
      <w:r w:rsidR="00764E38" w:rsidRPr="008A02CA">
        <w:rPr>
          <w:rFonts w:ascii="Garamond" w:hAnsi="Garamond" w:cs="Times New Roman"/>
          <w:color w:val="000000"/>
          <w:lang w:val="en-US"/>
        </w:rPr>
        <w:t>(</w:t>
      </w:r>
      <w:proofErr w:type="spellStart"/>
      <w:r w:rsidR="00764E38" w:rsidRPr="008A02CA">
        <w:rPr>
          <w:rFonts w:ascii="Garamond" w:hAnsi="Garamond" w:cs="Times New Roman"/>
          <w:color w:val="000000"/>
          <w:lang w:val="en-US"/>
        </w:rPr>
        <w:t>Zriba</w:t>
      </w:r>
      <w:proofErr w:type="spellEnd"/>
      <w:r w:rsidR="00924559" w:rsidRPr="008A02CA">
        <w:rPr>
          <w:rFonts w:ascii="Garamond" w:hAnsi="Garamond" w:cs="Times New Roman"/>
          <w:color w:val="000000"/>
          <w:lang w:val="en-US"/>
        </w:rPr>
        <w:t>,</w:t>
      </w:r>
      <w:r w:rsidR="00764E38" w:rsidRPr="008A02CA">
        <w:rPr>
          <w:rFonts w:ascii="Garamond" w:hAnsi="Garamond" w:cs="Times New Roman"/>
          <w:color w:val="000000"/>
          <w:lang w:val="en-US"/>
        </w:rPr>
        <w:t xml:space="preserve"> 2019). </w:t>
      </w:r>
      <w:r w:rsidR="005D2B50" w:rsidRPr="008A02CA">
        <w:rPr>
          <w:rFonts w:ascii="Garamond" w:hAnsi="Garamond" w:cs="AGaramond"/>
          <w:color w:val="000000"/>
          <w:lang w:val="en-US"/>
        </w:rPr>
        <w:t>Echoing Nathan Glazer’s statement that “we are all multiculturalists now” (Glazer</w:t>
      </w:r>
      <w:r w:rsidR="00924559" w:rsidRPr="008A02CA">
        <w:rPr>
          <w:rFonts w:ascii="Garamond" w:hAnsi="Garamond" w:cs="AGaramond"/>
          <w:color w:val="000000"/>
          <w:lang w:val="en-US"/>
        </w:rPr>
        <w:t>,</w:t>
      </w:r>
      <w:r w:rsidR="005D2B50" w:rsidRPr="008A02CA">
        <w:rPr>
          <w:rFonts w:ascii="Garamond" w:hAnsi="Garamond" w:cs="AGaramond"/>
          <w:color w:val="000000"/>
          <w:lang w:val="en-US"/>
        </w:rPr>
        <w:t xml:space="preserve"> 1997)</w:t>
      </w:r>
      <w:r w:rsidR="0062251D" w:rsidRPr="008A02CA">
        <w:rPr>
          <w:rFonts w:ascii="Garamond" w:hAnsi="Garamond" w:cs="AGaramond"/>
          <w:color w:val="000000"/>
          <w:lang w:val="en-US"/>
        </w:rPr>
        <w:t xml:space="preserve"> </w:t>
      </w:r>
      <w:r w:rsidR="00924559" w:rsidRPr="008A02CA">
        <w:rPr>
          <w:rFonts w:ascii="Garamond" w:hAnsi="Garamond" w:cs="AGaramond"/>
          <w:color w:val="000000"/>
          <w:lang w:val="en-US"/>
        </w:rPr>
        <w:t xml:space="preserve">whether </w:t>
      </w:r>
      <w:r w:rsidR="0062251D" w:rsidRPr="008A02CA">
        <w:rPr>
          <w:rFonts w:ascii="Garamond" w:hAnsi="Garamond" w:cs="AGaramond"/>
          <w:color w:val="000000"/>
          <w:lang w:val="en-US"/>
        </w:rPr>
        <w:t>we want it or not</w:t>
      </w:r>
      <w:r w:rsidR="005D2B50" w:rsidRPr="008A02CA">
        <w:rPr>
          <w:rFonts w:ascii="Garamond" w:hAnsi="Garamond" w:cs="AGaramond"/>
          <w:color w:val="000000"/>
          <w:lang w:val="en-US"/>
        </w:rPr>
        <w:t>,</w:t>
      </w:r>
      <w:r w:rsidR="0062251D" w:rsidRPr="008A02CA">
        <w:rPr>
          <w:rFonts w:ascii="Garamond" w:hAnsi="Garamond" w:cs="AGaramond"/>
          <w:color w:val="000000"/>
          <w:lang w:val="en-US"/>
        </w:rPr>
        <w:t xml:space="preserve"> </w:t>
      </w:r>
      <w:r w:rsidR="00924559" w:rsidRPr="008A02CA">
        <w:rPr>
          <w:rFonts w:ascii="Garamond" w:hAnsi="Garamond" w:cs="AGaramond"/>
          <w:color w:val="000000"/>
          <w:lang w:val="en-US"/>
        </w:rPr>
        <w:t xml:space="preserve">the </w:t>
      </w:r>
      <w:r w:rsidR="00935CFC" w:rsidRPr="008A02CA">
        <w:rPr>
          <w:rFonts w:ascii="Garamond" w:hAnsi="Garamond" w:cs="Times New Roman"/>
          <w:color w:val="000000"/>
          <w:lang w:val="en-US"/>
        </w:rPr>
        <w:t xml:space="preserve">Swedish curricula </w:t>
      </w:r>
      <w:r w:rsidR="005D2B50" w:rsidRPr="008A02CA">
        <w:rPr>
          <w:rFonts w:ascii="Garamond" w:hAnsi="Garamond" w:cs="Times New Roman"/>
          <w:lang w:val="en-US"/>
        </w:rPr>
        <w:t>for the compulsory school, preschool</w:t>
      </w:r>
      <w:r w:rsidR="00B423AB" w:rsidRPr="008A02CA">
        <w:rPr>
          <w:rFonts w:ascii="Garamond" w:hAnsi="Garamond" w:cs="Times New Roman"/>
          <w:lang w:val="en-US"/>
        </w:rPr>
        <w:t>,</w:t>
      </w:r>
      <w:r w:rsidR="005D2B50" w:rsidRPr="008A02CA">
        <w:rPr>
          <w:rFonts w:ascii="Garamond" w:hAnsi="Garamond" w:cs="Times New Roman"/>
          <w:lang w:val="en-US"/>
        </w:rPr>
        <w:t xml:space="preserve"> and school-age </w:t>
      </w:r>
      <w:proofErr w:type="spellStart"/>
      <w:r w:rsidR="005D2B50" w:rsidRPr="008A02CA">
        <w:rPr>
          <w:rFonts w:ascii="Garamond" w:hAnsi="Garamond" w:cs="Times New Roman"/>
          <w:lang w:val="en-US"/>
        </w:rPr>
        <w:t>educare</w:t>
      </w:r>
      <w:proofErr w:type="spellEnd"/>
      <w:r w:rsidR="005D2B50" w:rsidRPr="008A02CA">
        <w:rPr>
          <w:rFonts w:ascii="Garamond" w:hAnsi="Garamond" w:cs="Times New Roman"/>
          <w:lang w:val="en-US"/>
        </w:rPr>
        <w:t xml:space="preserve"> address</w:t>
      </w:r>
      <w:r w:rsidR="00935CFC" w:rsidRPr="008A02CA">
        <w:rPr>
          <w:rFonts w:ascii="Garamond" w:hAnsi="Garamond" w:cs="Times New Roman"/>
          <w:color w:val="000000"/>
          <w:lang w:val="en-US"/>
        </w:rPr>
        <w:t xml:space="preserve"> </w:t>
      </w:r>
      <w:r w:rsidR="0062251D" w:rsidRPr="008A02CA">
        <w:rPr>
          <w:rFonts w:ascii="Garamond" w:hAnsi="Garamond" w:cs="Times New Roman"/>
          <w:lang w:val="en-US"/>
        </w:rPr>
        <w:t xml:space="preserve">multiculturalism as a factuality that needs to be faced through the development </w:t>
      </w:r>
      <w:r w:rsidR="00951D42" w:rsidRPr="008A02CA">
        <w:rPr>
          <w:rFonts w:ascii="Garamond" w:hAnsi="Garamond" w:cs="Times New Roman"/>
          <w:lang w:val="en-US"/>
        </w:rPr>
        <w:t>of</w:t>
      </w:r>
      <w:r w:rsidR="00283F21" w:rsidRPr="008A02CA">
        <w:rPr>
          <w:rFonts w:ascii="Garamond" w:hAnsi="Garamond" w:cs="Times New Roman"/>
          <w:lang w:val="en-US"/>
        </w:rPr>
        <w:t xml:space="preserve"> abilit</w:t>
      </w:r>
      <w:r w:rsidR="00951D42" w:rsidRPr="008A02CA">
        <w:rPr>
          <w:rFonts w:ascii="Garamond" w:hAnsi="Garamond" w:cs="Times New Roman"/>
          <w:lang w:val="en-US"/>
        </w:rPr>
        <w:t>ies</w:t>
      </w:r>
      <w:r w:rsidR="00283F21" w:rsidRPr="008A02CA">
        <w:rPr>
          <w:rFonts w:ascii="Garamond" w:hAnsi="Garamond" w:cs="Times New Roman"/>
          <w:lang w:val="en-US"/>
        </w:rPr>
        <w:t xml:space="preserve"> to “appreciate</w:t>
      </w:r>
      <w:r w:rsidR="005D2B50" w:rsidRPr="008A02CA">
        <w:rPr>
          <w:rFonts w:ascii="Garamond" w:hAnsi="Garamond" w:cs="Times New Roman"/>
          <w:lang w:val="en-US"/>
        </w:rPr>
        <w:t xml:space="preserve"> </w:t>
      </w:r>
      <w:r w:rsidR="005D2B50" w:rsidRPr="008A02CA">
        <w:rPr>
          <w:rFonts w:ascii="Garamond" w:hAnsi="Garamond" w:cs="Times New Roman"/>
          <w:color w:val="000000"/>
          <w:lang w:val="en-US"/>
        </w:rPr>
        <w:t>the values inherent in cultural diversity</w:t>
      </w:r>
      <w:r w:rsidR="00283F21" w:rsidRPr="008A02CA">
        <w:rPr>
          <w:rFonts w:ascii="Garamond" w:hAnsi="Garamond" w:cs="Times New Roman"/>
          <w:color w:val="000000"/>
          <w:lang w:val="en-US"/>
        </w:rPr>
        <w:t xml:space="preserve">” (Swedish </w:t>
      </w:r>
      <w:r w:rsidR="005B6494" w:rsidRPr="008A02CA">
        <w:rPr>
          <w:rFonts w:ascii="Garamond" w:hAnsi="Garamond" w:cs="Times New Roman"/>
          <w:color w:val="000000"/>
          <w:lang w:val="en-US"/>
        </w:rPr>
        <w:t xml:space="preserve">National </w:t>
      </w:r>
      <w:r w:rsidR="00283F21" w:rsidRPr="008A02CA">
        <w:rPr>
          <w:rFonts w:ascii="Garamond" w:hAnsi="Garamond" w:cs="Times New Roman"/>
          <w:color w:val="000000"/>
          <w:lang w:val="en-US"/>
        </w:rPr>
        <w:t>Agency</w:t>
      </w:r>
      <w:r w:rsidR="005B6494" w:rsidRPr="008A02CA">
        <w:rPr>
          <w:rFonts w:ascii="Garamond" w:hAnsi="Garamond" w:cs="Times New Roman"/>
          <w:color w:val="000000"/>
          <w:lang w:val="en-US"/>
        </w:rPr>
        <w:t xml:space="preserve"> for Education</w:t>
      </w:r>
      <w:r w:rsidR="00924559" w:rsidRPr="008A02CA">
        <w:rPr>
          <w:rFonts w:ascii="Garamond" w:hAnsi="Garamond" w:cs="Times New Roman"/>
          <w:color w:val="000000"/>
          <w:lang w:val="en-US"/>
        </w:rPr>
        <w:t>,</w:t>
      </w:r>
      <w:r w:rsidR="00283F21" w:rsidRPr="008A02CA">
        <w:rPr>
          <w:rFonts w:ascii="Garamond" w:hAnsi="Garamond" w:cs="Times New Roman"/>
          <w:color w:val="000000"/>
          <w:lang w:val="en-US"/>
        </w:rPr>
        <w:t xml:space="preserve"> 2018)</w:t>
      </w:r>
      <w:r w:rsidR="005D2B50" w:rsidRPr="008A02CA">
        <w:rPr>
          <w:rFonts w:ascii="Garamond" w:hAnsi="Garamond" w:cs="Times New Roman"/>
          <w:color w:val="000000"/>
          <w:lang w:val="en-US"/>
        </w:rPr>
        <w:t xml:space="preserve">. </w:t>
      </w:r>
      <w:r w:rsidR="00951D42" w:rsidRPr="008A02CA">
        <w:rPr>
          <w:rFonts w:ascii="Garamond" w:hAnsi="Garamond" w:cs="Times New Roman"/>
          <w:color w:val="000000"/>
          <w:lang w:val="en-US"/>
        </w:rPr>
        <w:t>This incl</w:t>
      </w:r>
      <w:r w:rsidR="00A86045" w:rsidRPr="008A02CA">
        <w:rPr>
          <w:rFonts w:ascii="Garamond" w:hAnsi="Garamond" w:cs="Times New Roman"/>
          <w:color w:val="000000"/>
          <w:lang w:val="en-US"/>
        </w:rPr>
        <w:t xml:space="preserve">udes an awareness and understanding of one’s own and others’ cultures and realities in an international context </w:t>
      </w:r>
      <w:r w:rsidR="00924559" w:rsidRPr="008A02CA">
        <w:rPr>
          <w:rFonts w:ascii="Garamond" w:hAnsi="Garamond" w:cs="Times New Roman"/>
          <w:color w:val="000000"/>
          <w:lang w:val="en-US"/>
        </w:rPr>
        <w:t>and</w:t>
      </w:r>
      <w:r w:rsidR="00A86045" w:rsidRPr="008A02CA">
        <w:rPr>
          <w:rFonts w:ascii="Garamond" w:hAnsi="Garamond" w:cs="Times New Roman"/>
          <w:color w:val="000000"/>
          <w:lang w:val="en-US"/>
        </w:rPr>
        <w:t xml:space="preserve"> “developing and understanding of cultural diversity within the country</w:t>
      </w:r>
      <w:r w:rsidR="004F54EB" w:rsidRPr="008A02CA">
        <w:rPr>
          <w:rFonts w:ascii="Garamond" w:hAnsi="Garamond" w:cs="Times New Roman"/>
          <w:color w:val="000000"/>
          <w:lang w:val="en-US"/>
        </w:rPr>
        <w:t>” (</w:t>
      </w:r>
      <w:r w:rsidR="005B6494" w:rsidRPr="008A02CA">
        <w:rPr>
          <w:rFonts w:ascii="Garamond" w:hAnsi="Garamond" w:cs="Times New Roman"/>
          <w:color w:val="000000"/>
          <w:lang w:val="en-US"/>
        </w:rPr>
        <w:t xml:space="preserve">Swedish National Agency for Education, </w:t>
      </w:r>
      <w:r w:rsidR="004F54EB" w:rsidRPr="008A02CA">
        <w:rPr>
          <w:rFonts w:ascii="Garamond" w:hAnsi="Garamond" w:cs="Times New Roman"/>
          <w:color w:val="000000"/>
          <w:lang w:val="en-US"/>
        </w:rPr>
        <w:t xml:space="preserve">2018). </w:t>
      </w:r>
    </w:p>
    <w:p w14:paraId="631ABCFD" w14:textId="13D130F2" w:rsidR="00367377" w:rsidRPr="008A02CA" w:rsidRDefault="00367377" w:rsidP="00952470">
      <w:pPr>
        <w:autoSpaceDE w:val="0"/>
        <w:autoSpaceDN w:val="0"/>
        <w:adjustRightInd w:val="0"/>
        <w:spacing w:after="0" w:line="240" w:lineRule="auto"/>
        <w:jc w:val="both"/>
        <w:rPr>
          <w:rFonts w:ascii="Garamond" w:hAnsi="Garamond" w:cs="Times New Roman"/>
          <w:color w:val="000000"/>
          <w:lang w:val="en-US"/>
        </w:rPr>
      </w:pPr>
    </w:p>
    <w:p w14:paraId="3300A8B1" w14:textId="366397C9" w:rsidR="006E483C" w:rsidRPr="008A02CA" w:rsidRDefault="00EE2703"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 xml:space="preserve">The </w:t>
      </w:r>
      <w:r w:rsidR="003004C1" w:rsidRPr="008A02CA">
        <w:rPr>
          <w:rFonts w:ascii="Garamond" w:hAnsi="Garamond" w:cs="Times New Roman"/>
          <w:lang w:val="en-US"/>
        </w:rPr>
        <w:t xml:space="preserve">aim of the </w:t>
      </w:r>
      <w:r w:rsidRPr="008A02CA">
        <w:rPr>
          <w:rFonts w:ascii="Garamond" w:hAnsi="Garamond" w:cs="Times New Roman"/>
          <w:lang w:val="en-US"/>
        </w:rPr>
        <w:t>proposed</w:t>
      </w:r>
      <w:r w:rsidR="0032630F" w:rsidRPr="008A02CA">
        <w:rPr>
          <w:rFonts w:ascii="Garamond" w:hAnsi="Garamond" w:cs="Times New Roman"/>
          <w:lang w:val="en-US"/>
        </w:rPr>
        <w:t xml:space="preserve"> special issue</w:t>
      </w:r>
      <w:r w:rsidR="00EA50F5" w:rsidRPr="008A02CA">
        <w:rPr>
          <w:rFonts w:ascii="Garamond" w:hAnsi="Garamond" w:cs="Times New Roman"/>
          <w:lang w:val="en-US"/>
        </w:rPr>
        <w:t xml:space="preserve"> is to </w:t>
      </w:r>
      <w:r w:rsidR="00CE7311" w:rsidRPr="008A02CA">
        <w:rPr>
          <w:rFonts w:ascii="Garamond" w:hAnsi="Garamond" w:cs="Times New Roman"/>
          <w:lang w:val="en-US"/>
        </w:rPr>
        <w:t xml:space="preserve">present </w:t>
      </w:r>
      <w:r w:rsidR="002E6C77" w:rsidRPr="008A02CA">
        <w:rPr>
          <w:rFonts w:ascii="Garamond" w:hAnsi="Garamond" w:cs="Times New Roman"/>
          <w:lang w:val="en-US"/>
        </w:rPr>
        <w:t xml:space="preserve">research-based </w:t>
      </w:r>
      <w:r w:rsidR="00C63D7C" w:rsidRPr="008A02CA">
        <w:rPr>
          <w:rFonts w:ascii="Garamond" w:hAnsi="Garamond" w:cs="Times New Roman"/>
          <w:lang w:val="en-US"/>
        </w:rPr>
        <w:t>perspectives</w:t>
      </w:r>
      <w:r w:rsidR="00924559" w:rsidRPr="008A02CA">
        <w:rPr>
          <w:rFonts w:ascii="Garamond" w:hAnsi="Garamond" w:cs="Times New Roman"/>
          <w:lang w:val="en-US"/>
        </w:rPr>
        <w:t xml:space="preserve"> </w:t>
      </w:r>
      <w:r w:rsidR="00C63D7C" w:rsidRPr="008A02CA">
        <w:rPr>
          <w:rFonts w:ascii="Garamond" w:hAnsi="Garamond" w:cs="Times New Roman"/>
          <w:lang w:val="en-US"/>
        </w:rPr>
        <w:t xml:space="preserve">on </w:t>
      </w:r>
      <w:r w:rsidR="00EA50F5" w:rsidRPr="008A02CA">
        <w:rPr>
          <w:rFonts w:ascii="Garamond" w:hAnsi="Garamond" w:cs="Times New Roman"/>
          <w:lang w:val="en-US"/>
        </w:rPr>
        <w:t>how</w:t>
      </w:r>
      <w:r w:rsidR="006A60A6" w:rsidRPr="008A02CA">
        <w:rPr>
          <w:rFonts w:ascii="Garamond" w:hAnsi="Garamond" w:cs="Times New Roman"/>
          <w:lang w:val="en-US"/>
        </w:rPr>
        <w:t xml:space="preserve"> education</w:t>
      </w:r>
      <w:r w:rsidR="00C63D7C" w:rsidRPr="008A02CA">
        <w:rPr>
          <w:rFonts w:ascii="Garamond" w:hAnsi="Garamond" w:cs="Times New Roman"/>
          <w:lang w:val="en-US"/>
        </w:rPr>
        <w:t xml:space="preserve"> –</w:t>
      </w:r>
      <w:r w:rsidR="006A60A6" w:rsidRPr="008A02CA">
        <w:rPr>
          <w:rFonts w:ascii="Garamond" w:hAnsi="Garamond" w:cs="Times New Roman"/>
          <w:lang w:val="en-US"/>
        </w:rPr>
        <w:t xml:space="preserve"> not least teachers and teacher educators</w:t>
      </w:r>
      <w:r w:rsidR="00C63D7C" w:rsidRPr="008A02CA">
        <w:rPr>
          <w:rFonts w:ascii="Garamond" w:hAnsi="Garamond" w:cs="Times New Roman"/>
          <w:lang w:val="en-US"/>
        </w:rPr>
        <w:t xml:space="preserve"> –</w:t>
      </w:r>
      <w:r w:rsidR="006A60A6" w:rsidRPr="008A02CA">
        <w:rPr>
          <w:rFonts w:ascii="Garamond" w:hAnsi="Garamond" w:cs="Times New Roman"/>
          <w:lang w:val="en-US"/>
        </w:rPr>
        <w:t xml:space="preserve"> can engage with c</w:t>
      </w:r>
      <w:r w:rsidR="00B4361A" w:rsidRPr="008A02CA">
        <w:rPr>
          <w:rFonts w:ascii="Garamond" w:hAnsi="Garamond" w:cs="Times New Roman"/>
          <w:lang w:val="en-US"/>
        </w:rPr>
        <w:t>ultural</w:t>
      </w:r>
      <w:r w:rsidR="006A60A6" w:rsidRPr="008A02CA">
        <w:rPr>
          <w:rFonts w:ascii="Garamond" w:hAnsi="Garamond" w:cs="Times New Roman"/>
          <w:lang w:val="en-US"/>
        </w:rPr>
        <w:t xml:space="preserve"> diversity</w:t>
      </w:r>
      <w:r w:rsidR="00530EE8" w:rsidRPr="008A02CA">
        <w:rPr>
          <w:rFonts w:ascii="Garamond" w:hAnsi="Garamond" w:cs="Times New Roman"/>
          <w:lang w:val="en-US"/>
        </w:rPr>
        <w:t xml:space="preserve"> and use </w:t>
      </w:r>
      <w:r w:rsidR="00AA5895" w:rsidRPr="008A02CA">
        <w:rPr>
          <w:rFonts w:ascii="Garamond" w:hAnsi="Garamond" w:cs="Times New Roman"/>
          <w:lang w:val="en-US"/>
        </w:rPr>
        <w:t xml:space="preserve">the power of </w:t>
      </w:r>
      <w:r w:rsidR="00530EE8" w:rsidRPr="008A02CA">
        <w:rPr>
          <w:rFonts w:ascii="Garamond" w:hAnsi="Garamond" w:cs="Times New Roman"/>
          <w:lang w:val="en-US"/>
        </w:rPr>
        <w:t>culture</w:t>
      </w:r>
      <w:r w:rsidR="00C63D7C" w:rsidRPr="008A02CA">
        <w:rPr>
          <w:rFonts w:ascii="Garamond" w:hAnsi="Garamond" w:cs="Times New Roman"/>
          <w:lang w:val="en-US"/>
        </w:rPr>
        <w:t>s</w:t>
      </w:r>
      <w:r w:rsidR="00530EE8" w:rsidRPr="008A02CA">
        <w:rPr>
          <w:rFonts w:ascii="Garamond" w:hAnsi="Garamond" w:cs="Times New Roman"/>
          <w:lang w:val="en-US"/>
        </w:rPr>
        <w:t xml:space="preserve"> </w:t>
      </w:r>
      <w:r w:rsidR="002C5BD4" w:rsidRPr="008A02CA">
        <w:rPr>
          <w:rFonts w:ascii="Garamond" w:hAnsi="Garamond" w:cs="Times New Roman"/>
          <w:lang w:val="en-US"/>
        </w:rPr>
        <w:t>for</w:t>
      </w:r>
      <w:r w:rsidR="005344D5" w:rsidRPr="008A02CA">
        <w:rPr>
          <w:rFonts w:ascii="Garamond" w:hAnsi="Garamond" w:cs="Times New Roman"/>
          <w:lang w:val="en-US"/>
        </w:rPr>
        <w:t xml:space="preserve"> learning</w:t>
      </w:r>
      <w:r w:rsidR="00463294" w:rsidRPr="008A02CA">
        <w:rPr>
          <w:rFonts w:ascii="Garamond" w:hAnsi="Garamond" w:cs="Times New Roman"/>
          <w:lang w:val="en-US"/>
        </w:rPr>
        <w:t xml:space="preserve"> that goes beyond national borders and integrates a global awareness.</w:t>
      </w:r>
      <w:r w:rsidR="005344D5" w:rsidRPr="008A02CA">
        <w:rPr>
          <w:rFonts w:ascii="Garamond" w:hAnsi="Garamond" w:cs="Times New Roman"/>
          <w:lang w:val="en-US"/>
        </w:rPr>
        <w:t xml:space="preserve"> </w:t>
      </w:r>
      <w:r w:rsidR="001D0BAF" w:rsidRPr="008A02CA">
        <w:rPr>
          <w:rFonts w:ascii="Garamond" w:hAnsi="Garamond" w:cs="Times New Roman"/>
          <w:lang w:val="en-US"/>
        </w:rPr>
        <w:t>CuEEd-LL</w:t>
      </w:r>
      <w:r w:rsidR="0020583F" w:rsidRPr="008A02CA">
        <w:rPr>
          <w:rFonts w:ascii="Garamond" w:hAnsi="Garamond" w:cs="Times New Roman"/>
          <w:lang w:val="en-US"/>
        </w:rPr>
        <w:t xml:space="preserve"> </w:t>
      </w:r>
      <w:r w:rsidR="00C63D7C" w:rsidRPr="008A02CA">
        <w:rPr>
          <w:rFonts w:ascii="Garamond" w:hAnsi="Garamond" w:cs="Times New Roman"/>
          <w:lang w:val="en-US"/>
        </w:rPr>
        <w:t xml:space="preserve">assumes </w:t>
      </w:r>
      <w:r w:rsidR="00177EB4" w:rsidRPr="008A02CA">
        <w:rPr>
          <w:rFonts w:ascii="Garamond" w:hAnsi="Garamond" w:cs="Times New Roman"/>
          <w:lang w:val="en-US"/>
        </w:rPr>
        <w:t xml:space="preserve">that language and literature are culture-laden tools for learning that </w:t>
      </w:r>
      <w:r w:rsidR="001334CD" w:rsidRPr="008A02CA">
        <w:rPr>
          <w:rFonts w:ascii="Garamond" w:hAnsi="Garamond" w:cs="Times New Roman"/>
          <w:lang w:val="en-US"/>
        </w:rPr>
        <w:t>continuously unfold cultur</w:t>
      </w:r>
      <w:r w:rsidR="00807D63" w:rsidRPr="008A02CA">
        <w:rPr>
          <w:rFonts w:ascii="Garamond" w:hAnsi="Garamond" w:cs="Times New Roman"/>
          <w:lang w:val="en-US"/>
        </w:rPr>
        <w:t xml:space="preserve">al aspects while </w:t>
      </w:r>
      <w:r w:rsidR="00177EB4" w:rsidRPr="008A02CA">
        <w:rPr>
          <w:rFonts w:ascii="Garamond" w:hAnsi="Garamond" w:cs="Times New Roman"/>
          <w:lang w:val="en-US"/>
        </w:rPr>
        <w:t>operat</w:t>
      </w:r>
      <w:r w:rsidR="00807D63" w:rsidRPr="008A02CA">
        <w:rPr>
          <w:rFonts w:ascii="Garamond" w:hAnsi="Garamond" w:cs="Times New Roman"/>
          <w:lang w:val="en-US"/>
        </w:rPr>
        <w:t>ing</w:t>
      </w:r>
      <w:r w:rsidR="00177EB4" w:rsidRPr="008A02CA">
        <w:rPr>
          <w:rFonts w:ascii="Garamond" w:hAnsi="Garamond" w:cs="Times New Roman"/>
          <w:lang w:val="en-US"/>
        </w:rPr>
        <w:t xml:space="preserve"> </w:t>
      </w:r>
      <w:r w:rsidR="00177EB4" w:rsidRPr="008A02CA">
        <w:rPr>
          <w:rFonts w:ascii="Garamond" w:hAnsi="Garamond" w:cs="Times New Roman"/>
          <w:i/>
          <w:iCs/>
          <w:lang w:val="en-US"/>
        </w:rPr>
        <w:t xml:space="preserve">across </w:t>
      </w:r>
      <w:r w:rsidR="00177EB4" w:rsidRPr="008A02CA">
        <w:rPr>
          <w:rFonts w:ascii="Garamond" w:hAnsi="Garamond" w:cs="Times New Roman"/>
          <w:lang w:val="en-US"/>
        </w:rPr>
        <w:t>the curriculum</w:t>
      </w:r>
      <w:r w:rsidR="00FF3698" w:rsidRPr="008A02CA">
        <w:rPr>
          <w:rFonts w:ascii="Garamond" w:hAnsi="Garamond" w:cs="Times New Roman"/>
          <w:lang w:val="en-US"/>
        </w:rPr>
        <w:t>. Hence,</w:t>
      </w:r>
      <w:r w:rsidR="0020583F" w:rsidRPr="008A02CA">
        <w:rPr>
          <w:rFonts w:ascii="Garamond" w:hAnsi="Garamond" w:cs="Times New Roman"/>
          <w:lang w:val="en-US"/>
        </w:rPr>
        <w:t xml:space="preserve"> </w:t>
      </w:r>
      <w:r w:rsidR="00766BD9" w:rsidRPr="008A02CA">
        <w:rPr>
          <w:rFonts w:ascii="Garamond" w:hAnsi="Garamond" w:cs="Times New Roman"/>
          <w:lang w:val="en-US"/>
        </w:rPr>
        <w:t>education that</w:t>
      </w:r>
      <w:r w:rsidR="00DC4661" w:rsidRPr="008A02CA">
        <w:rPr>
          <w:rFonts w:ascii="Garamond" w:hAnsi="Garamond" w:cs="Times New Roman"/>
          <w:lang w:val="en-US"/>
        </w:rPr>
        <w:t xml:space="preserve"> empowers participants</w:t>
      </w:r>
      <w:r w:rsidR="00324228" w:rsidRPr="008A02CA">
        <w:rPr>
          <w:rFonts w:ascii="Garamond" w:hAnsi="Garamond" w:cs="Times New Roman"/>
          <w:lang w:val="en-US"/>
        </w:rPr>
        <w:t xml:space="preserve"> culturally</w:t>
      </w:r>
      <w:r w:rsidR="004421E7" w:rsidRPr="008A02CA">
        <w:rPr>
          <w:rFonts w:ascii="Garamond" w:hAnsi="Garamond" w:cs="Times New Roman"/>
          <w:lang w:val="en-US"/>
        </w:rPr>
        <w:t xml:space="preserve">, and seriously </w:t>
      </w:r>
      <w:r w:rsidR="00993187" w:rsidRPr="008A02CA">
        <w:rPr>
          <w:rFonts w:ascii="Garamond" w:hAnsi="Garamond" w:cs="Times New Roman"/>
          <w:lang w:val="en-US"/>
        </w:rPr>
        <w:t>considers cultural dimensions at play</w:t>
      </w:r>
      <w:r w:rsidR="00397CB8" w:rsidRPr="008A02CA">
        <w:rPr>
          <w:rFonts w:ascii="Garamond" w:hAnsi="Garamond" w:cs="Times New Roman"/>
          <w:lang w:val="en-US"/>
        </w:rPr>
        <w:t>,</w:t>
      </w:r>
      <w:r w:rsidR="00055A76" w:rsidRPr="008A02CA">
        <w:rPr>
          <w:rFonts w:ascii="Garamond" w:hAnsi="Garamond" w:cs="Times New Roman"/>
          <w:lang w:val="en-US"/>
        </w:rPr>
        <w:t xml:space="preserve"> </w:t>
      </w:r>
      <w:r w:rsidR="003B5370" w:rsidRPr="008A02CA">
        <w:rPr>
          <w:rFonts w:ascii="Garamond" w:hAnsi="Garamond" w:cs="Times New Roman"/>
          <w:lang w:val="en-US"/>
        </w:rPr>
        <w:t>foregrounds</w:t>
      </w:r>
      <w:r w:rsidR="003F305D" w:rsidRPr="008A02CA">
        <w:rPr>
          <w:rFonts w:ascii="Garamond" w:hAnsi="Garamond" w:cs="Times New Roman"/>
          <w:lang w:val="en-US"/>
        </w:rPr>
        <w:t xml:space="preserve"> </w:t>
      </w:r>
      <w:r w:rsidR="003B5370" w:rsidRPr="008A02CA">
        <w:rPr>
          <w:rFonts w:ascii="Garamond" w:hAnsi="Garamond" w:cs="Times New Roman"/>
          <w:lang w:val="en-US"/>
        </w:rPr>
        <w:t>language and literature</w:t>
      </w:r>
      <w:r w:rsidR="006B23DD" w:rsidRPr="008A02CA">
        <w:rPr>
          <w:rFonts w:ascii="Garamond" w:hAnsi="Garamond" w:cs="Times New Roman"/>
          <w:lang w:val="en-US"/>
        </w:rPr>
        <w:t xml:space="preserve"> as </w:t>
      </w:r>
      <w:r w:rsidR="00925B6A" w:rsidRPr="008A02CA">
        <w:rPr>
          <w:rFonts w:ascii="Garamond" w:hAnsi="Garamond" w:cs="Times New Roman"/>
          <w:lang w:val="en-US"/>
        </w:rPr>
        <w:t>indispensabl</w:t>
      </w:r>
      <w:r w:rsidR="00FF3698" w:rsidRPr="008A02CA">
        <w:rPr>
          <w:rFonts w:ascii="Garamond" w:hAnsi="Garamond" w:cs="Times New Roman"/>
          <w:lang w:val="en-US"/>
        </w:rPr>
        <w:t xml:space="preserve">e </w:t>
      </w:r>
      <w:r w:rsidR="0068344C" w:rsidRPr="008A02CA">
        <w:rPr>
          <w:rFonts w:ascii="Garamond" w:hAnsi="Garamond" w:cs="Times New Roman"/>
          <w:lang w:val="en-US"/>
        </w:rPr>
        <w:t>practices that constru</w:t>
      </w:r>
      <w:r w:rsidR="00C63D7C" w:rsidRPr="008A02CA">
        <w:rPr>
          <w:rFonts w:ascii="Garamond" w:hAnsi="Garamond" w:cs="Times New Roman"/>
          <w:lang w:val="en-US"/>
        </w:rPr>
        <w:t>e</w:t>
      </w:r>
      <w:r w:rsidR="0068344C" w:rsidRPr="008A02CA">
        <w:rPr>
          <w:rFonts w:ascii="Garamond" w:hAnsi="Garamond" w:cs="Times New Roman"/>
          <w:lang w:val="en-US"/>
        </w:rPr>
        <w:t xml:space="preserve"> teaching and learning</w:t>
      </w:r>
      <w:r w:rsidR="00925B6A" w:rsidRPr="008A02CA">
        <w:rPr>
          <w:rFonts w:ascii="Garamond" w:hAnsi="Garamond" w:cs="Times New Roman"/>
          <w:lang w:val="en-US"/>
        </w:rPr>
        <w:t>.</w:t>
      </w:r>
      <w:r w:rsidR="003B5370" w:rsidRPr="008A02CA">
        <w:rPr>
          <w:rFonts w:ascii="Garamond" w:hAnsi="Garamond" w:cs="Times New Roman"/>
          <w:lang w:val="en-US"/>
        </w:rPr>
        <w:t xml:space="preserve"> </w:t>
      </w:r>
      <w:r w:rsidR="00925B6A" w:rsidRPr="008A02CA">
        <w:rPr>
          <w:rFonts w:ascii="Garamond" w:hAnsi="Garamond" w:cs="Times New Roman"/>
          <w:lang w:val="en-US"/>
        </w:rPr>
        <w:t xml:space="preserve">Therefore, these areas should have a prominent role in teaching </w:t>
      </w:r>
      <w:r w:rsidR="007263B1" w:rsidRPr="008A02CA">
        <w:rPr>
          <w:rFonts w:ascii="Garamond" w:hAnsi="Garamond" w:cs="Times New Roman"/>
          <w:lang w:val="en-US"/>
        </w:rPr>
        <w:t>activities</w:t>
      </w:r>
      <w:r w:rsidR="00925B6A" w:rsidRPr="008A02CA">
        <w:rPr>
          <w:rFonts w:ascii="Garamond" w:hAnsi="Garamond" w:cs="Times New Roman"/>
          <w:lang w:val="en-US"/>
        </w:rPr>
        <w:t xml:space="preserve"> that seek to develop </w:t>
      </w:r>
      <w:r w:rsidR="004556FE" w:rsidRPr="008A02CA">
        <w:rPr>
          <w:rFonts w:ascii="Garamond" w:hAnsi="Garamond" w:cs="Times New Roman"/>
          <w:lang w:val="en-US"/>
        </w:rPr>
        <w:t>learning</w:t>
      </w:r>
      <w:r w:rsidR="00925B6A" w:rsidRPr="008A02CA">
        <w:rPr>
          <w:rFonts w:ascii="Garamond" w:hAnsi="Garamond" w:cs="Times New Roman"/>
          <w:lang w:val="en-US"/>
        </w:rPr>
        <w:t xml:space="preserve"> </w:t>
      </w:r>
      <w:r w:rsidR="00AA5895" w:rsidRPr="008A02CA">
        <w:rPr>
          <w:rFonts w:ascii="Garamond" w:hAnsi="Garamond" w:cs="Times New Roman"/>
          <w:lang w:val="en-US"/>
        </w:rPr>
        <w:t xml:space="preserve">in culturally </w:t>
      </w:r>
      <w:r w:rsidR="00925B6A" w:rsidRPr="008A02CA">
        <w:rPr>
          <w:rFonts w:ascii="Garamond" w:hAnsi="Garamond" w:cs="Times New Roman"/>
          <w:lang w:val="en-US"/>
        </w:rPr>
        <w:t>empower</w:t>
      </w:r>
      <w:r w:rsidR="00AA5895" w:rsidRPr="008A02CA">
        <w:rPr>
          <w:rFonts w:ascii="Garamond" w:hAnsi="Garamond" w:cs="Times New Roman"/>
          <w:lang w:val="en-US"/>
        </w:rPr>
        <w:t>ing ways</w:t>
      </w:r>
      <w:r w:rsidR="00925B6A" w:rsidRPr="008A02CA">
        <w:rPr>
          <w:rFonts w:ascii="Garamond" w:hAnsi="Garamond" w:cs="Times New Roman"/>
          <w:lang w:val="en-US"/>
        </w:rPr>
        <w:t xml:space="preserve">. </w:t>
      </w:r>
    </w:p>
    <w:p w14:paraId="61D0D9E7" w14:textId="0B7A3999" w:rsidR="004875F2" w:rsidRPr="008A02CA" w:rsidRDefault="004875F2" w:rsidP="00952470">
      <w:pPr>
        <w:autoSpaceDE w:val="0"/>
        <w:autoSpaceDN w:val="0"/>
        <w:adjustRightInd w:val="0"/>
        <w:spacing w:after="0" w:line="240" w:lineRule="auto"/>
        <w:jc w:val="both"/>
        <w:rPr>
          <w:rFonts w:ascii="Garamond" w:hAnsi="Garamond" w:cs="Times New Roman"/>
          <w:lang w:val="en-US"/>
        </w:rPr>
      </w:pPr>
    </w:p>
    <w:p w14:paraId="2C93752F" w14:textId="698E338D" w:rsidR="00007F27" w:rsidRPr="008A02CA" w:rsidRDefault="00007F27"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 xml:space="preserve">While the Swedish educational </w:t>
      </w:r>
      <w:r w:rsidR="0072116A" w:rsidRPr="008A02CA">
        <w:rPr>
          <w:rFonts w:ascii="Garamond" w:hAnsi="Garamond" w:cs="Times New Roman"/>
          <w:lang w:val="en-US"/>
        </w:rPr>
        <w:t xml:space="preserve">steering-documents </w:t>
      </w:r>
      <w:r w:rsidRPr="008A02CA">
        <w:rPr>
          <w:rFonts w:ascii="Garamond" w:hAnsi="Garamond" w:cs="Times New Roman"/>
          <w:lang w:val="en-US"/>
        </w:rPr>
        <w:t xml:space="preserve">never mentions “diversity” nor “multiculturalism” in relation to culture in subject specific curricula for languages and literatures, the participants and networks of CuEEd-LL have produced cutting-edge research in these domains, with specific foci on decolonizing aspects of human communication and cultural expressions.  With the objective to engage with culture in sensible ways,  the disciplines represented in CuEEd-LL – multilingualism, modern languages, literature studies, Swedish, and English – are developing a range of concepts and terminologies, for example, in the fields of World Literature and Southern Theories. </w:t>
      </w:r>
    </w:p>
    <w:p w14:paraId="727CD84A" w14:textId="77777777" w:rsidR="00007F27" w:rsidRPr="008A02CA" w:rsidRDefault="00007F27" w:rsidP="00952470">
      <w:pPr>
        <w:autoSpaceDE w:val="0"/>
        <w:autoSpaceDN w:val="0"/>
        <w:adjustRightInd w:val="0"/>
        <w:spacing w:after="0" w:line="240" w:lineRule="auto"/>
        <w:jc w:val="both"/>
        <w:rPr>
          <w:rFonts w:ascii="Garamond" w:hAnsi="Garamond" w:cs="Times New Roman"/>
          <w:lang w:val="en-US"/>
        </w:rPr>
      </w:pPr>
    </w:p>
    <w:p w14:paraId="6B004A5A" w14:textId="25C2C8EC" w:rsidR="004875F2" w:rsidRPr="008A02CA" w:rsidRDefault="00007F27"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Moreover, t</w:t>
      </w:r>
      <w:r w:rsidR="004875F2" w:rsidRPr="008A02CA">
        <w:rPr>
          <w:rFonts w:ascii="Garamond" w:hAnsi="Garamond" w:cs="Times New Roman"/>
          <w:lang w:val="en-US"/>
        </w:rPr>
        <w:t>he initial activities in CuEEd-LL had a critical focus on Culturally Responsive Pedagogy (CRP) (see f. ex. Gay</w:t>
      </w:r>
      <w:r w:rsidR="00680D67" w:rsidRPr="008A02CA">
        <w:rPr>
          <w:rFonts w:ascii="Garamond" w:hAnsi="Garamond" w:cs="Times New Roman"/>
          <w:lang w:val="en-US"/>
        </w:rPr>
        <w:t>,</w:t>
      </w:r>
      <w:r w:rsidR="004875F2" w:rsidRPr="008A02CA">
        <w:rPr>
          <w:rFonts w:ascii="Garamond" w:hAnsi="Garamond" w:cs="Times New Roman"/>
          <w:lang w:val="en-US"/>
        </w:rPr>
        <w:t xml:space="preserve"> 2018</w:t>
      </w:r>
      <w:r w:rsidR="00680D67" w:rsidRPr="008A02CA">
        <w:rPr>
          <w:rFonts w:ascii="Garamond" w:hAnsi="Garamond" w:cs="Times New Roman"/>
          <w:lang w:val="en-US"/>
        </w:rPr>
        <w:t>;</w:t>
      </w:r>
      <w:r w:rsidR="004875F2" w:rsidRPr="008A02CA">
        <w:rPr>
          <w:rFonts w:ascii="Garamond" w:hAnsi="Garamond" w:cs="Times New Roman"/>
          <w:lang w:val="en-US"/>
        </w:rPr>
        <w:t xml:space="preserve"> Ladson-Billings</w:t>
      </w:r>
      <w:r w:rsidR="00680D67" w:rsidRPr="008A02CA">
        <w:rPr>
          <w:rFonts w:ascii="Garamond" w:hAnsi="Garamond" w:cs="Times New Roman"/>
          <w:lang w:val="en-US"/>
        </w:rPr>
        <w:t>,</w:t>
      </w:r>
      <w:r w:rsidR="004875F2" w:rsidRPr="008A02CA">
        <w:rPr>
          <w:rFonts w:ascii="Garamond" w:hAnsi="Garamond" w:cs="Times New Roman"/>
          <w:lang w:val="en-US"/>
        </w:rPr>
        <w:t xml:space="preserve"> 2021) and on the practical and theoretical uses of concepts related to this research area. </w:t>
      </w:r>
      <w:r w:rsidR="00680D67" w:rsidRPr="008A02CA">
        <w:rPr>
          <w:rFonts w:ascii="Garamond" w:hAnsi="Garamond" w:cs="Times New Roman"/>
          <w:lang w:val="en-US"/>
        </w:rPr>
        <w:t xml:space="preserve">The </w:t>
      </w:r>
      <w:r w:rsidR="004875F2" w:rsidRPr="008A02CA">
        <w:rPr>
          <w:rFonts w:ascii="Garamond" w:hAnsi="Garamond" w:cs="Times New Roman"/>
          <w:lang w:val="en-US"/>
        </w:rPr>
        <w:t xml:space="preserve">doctoral students </w:t>
      </w:r>
      <w:r w:rsidR="00680D67" w:rsidRPr="008A02CA">
        <w:rPr>
          <w:rFonts w:ascii="Garamond" w:hAnsi="Garamond" w:cs="Times New Roman"/>
          <w:lang w:val="en-US"/>
        </w:rPr>
        <w:t xml:space="preserve">raised questions </w:t>
      </w:r>
      <w:r w:rsidR="004875F2" w:rsidRPr="008A02CA">
        <w:rPr>
          <w:rFonts w:ascii="Garamond" w:hAnsi="Garamond" w:cs="Times New Roman"/>
          <w:lang w:val="en-US"/>
        </w:rPr>
        <w:t xml:space="preserve">about what culture is, how culture emerges, is </w:t>
      </w:r>
      <w:proofErr w:type="gramStart"/>
      <w:r w:rsidR="004875F2" w:rsidRPr="008A02CA">
        <w:rPr>
          <w:rFonts w:ascii="Garamond" w:hAnsi="Garamond" w:cs="Times New Roman"/>
          <w:lang w:val="en-US"/>
        </w:rPr>
        <w:t>observed</w:t>
      </w:r>
      <w:proofErr w:type="gramEnd"/>
      <w:r w:rsidR="004875F2" w:rsidRPr="008A02CA">
        <w:rPr>
          <w:rFonts w:ascii="Garamond" w:hAnsi="Garamond" w:cs="Times New Roman"/>
          <w:lang w:val="en-US"/>
        </w:rPr>
        <w:t xml:space="preserve"> and defined, and how education is caught in out</w:t>
      </w:r>
      <w:r w:rsidR="0072116A" w:rsidRPr="008A02CA">
        <w:rPr>
          <w:rFonts w:ascii="Garamond" w:hAnsi="Garamond" w:cs="Times New Roman"/>
          <w:lang w:val="en-US"/>
        </w:rPr>
        <w:t>dated</w:t>
      </w:r>
      <w:r w:rsidR="004875F2" w:rsidRPr="008A02CA">
        <w:rPr>
          <w:rFonts w:ascii="Garamond" w:hAnsi="Garamond" w:cs="Times New Roman"/>
          <w:lang w:val="en-US"/>
        </w:rPr>
        <w:t xml:space="preserve"> ideas of </w:t>
      </w:r>
      <w:r w:rsidR="00680D67" w:rsidRPr="008A02CA">
        <w:rPr>
          <w:rFonts w:ascii="Garamond" w:hAnsi="Garamond" w:cs="Times New Roman"/>
          <w:lang w:val="en-US"/>
        </w:rPr>
        <w:t xml:space="preserve">a </w:t>
      </w:r>
      <w:r w:rsidR="004875F2" w:rsidRPr="008A02CA">
        <w:rPr>
          <w:rFonts w:ascii="Garamond" w:hAnsi="Garamond" w:cs="Times New Roman"/>
          <w:lang w:val="en-US"/>
        </w:rPr>
        <w:t xml:space="preserve">national culture and cultural hegemonies, </w:t>
      </w:r>
      <w:r w:rsidR="00680D67" w:rsidRPr="008A02CA">
        <w:rPr>
          <w:rFonts w:ascii="Garamond" w:hAnsi="Garamond" w:cs="Times New Roman"/>
          <w:lang w:val="en-US"/>
        </w:rPr>
        <w:t>and</w:t>
      </w:r>
      <w:r w:rsidR="004875F2" w:rsidRPr="008A02CA">
        <w:rPr>
          <w:rFonts w:ascii="Garamond" w:hAnsi="Garamond" w:cs="Times New Roman"/>
          <w:lang w:val="en-US"/>
        </w:rPr>
        <w:t xml:space="preserve"> how to identify innovation with regards to cultural diversity in education. The reflective papers that </w:t>
      </w:r>
      <w:r w:rsidR="00680D67" w:rsidRPr="008A02CA">
        <w:rPr>
          <w:rFonts w:ascii="Garamond" w:hAnsi="Garamond" w:cs="Times New Roman"/>
          <w:lang w:val="en-US"/>
        </w:rPr>
        <w:t>address</w:t>
      </w:r>
      <w:r w:rsidRPr="008A02CA">
        <w:rPr>
          <w:rFonts w:ascii="Garamond" w:hAnsi="Garamond" w:cs="Times New Roman"/>
          <w:lang w:val="en-US"/>
        </w:rPr>
        <w:t>ed</w:t>
      </w:r>
      <w:r w:rsidR="00680D67" w:rsidRPr="008A02CA">
        <w:rPr>
          <w:rFonts w:ascii="Garamond" w:hAnsi="Garamond" w:cs="Times New Roman"/>
          <w:lang w:val="en-US"/>
        </w:rPr>
        <w:t xml:space="preserve"> such questions</w:t>
      </w:r>
      <w:r w:rsidR="004875F2" w:rsidRPr="008A02CA">
        <w:rPr>
          <w:rFonts w:ascii="Garamond" w:hAnsi="Garamond" w:cs="Times New Roman"/>
          <w:lang w:val="en-US"/>
        </w:rPr>
        <w:t xml:space="preserve"> </w:t>
      </w:r>
      <w:r w:rsidR="00680D67" w:rsidRPr="008A02CA">
        <w:rPr>
          <w:rFonts w:ascii="Garamond" w:hAnsi="Garamond" w:cs="Times New Roman"/>
          <w:lang w:val="en-US"/>
        </w:rPr>
        <w:t>provide</w:t>
      </w:r>
      <w:r w:rsidRPr="008A02CA">
        <w:rPr>
          <w:rFonts w:ascii="Garamond" w:hAnsi="Garamond" w:cs="Times New Roman"/>
          <w:lang w:val="en-US"/>
        </w:rPr>
        <w:t>d</w:t>
      </w:r>
      <w:r w:rsidR="004875F2" w:rsidRPr="008A02CA">
        <w:rPr>
          <w:rFonts w:ascii="Garamond" w:hAnsi="Garamond" w:cs="Times New Roman"/>
          <w:lang w:val="en-US"/>
        </w:rPr>
        <w:t xml:space="preserve"> valuable </w:t>
      </w:r>
      <w:r w:rsidR="00680D67" w:rsidRPr="008A02CA">
        <w:rPr>
          <w:rFonts w:ascii="Garamond" w:hAnsi="Garamond" w:cs="Times New Roman"/>
          <w:lang w:val="en-US"/>
        </w:rPr>
        <w:t>perspectives</w:t>
      </w:r>
      <w:r w:rsidR="004875F2" w:rsidRPr="008A02CA">
        <w:rPr>
          <w:rFonts w:ascii="Garamond" w:hAnsi="Garamond" w:cs="Times New Roman"/>
          <w:lang w:val="en-US"/>
        </w:rPr>
        <w:t xml:space="preserve"> </w:t>
      </w:r>
      <w:r w:rsidR="00680D67" w:rsidRPr="008A02CA">
        <w:rPr>
          <w:rFonts w:ascii="Garamond" w:hAnsi="Garamond" w:cs="Times New Roman"/>
          <w:lang w:val="en-US"/>
        </w:rPr>
        <w:t>on</w:t>
      </w:r>
      <w:r w:rsidR="004875F2" w:rsidRPr="008A02CA">
        <w:rPr>
          <w:rFonts w:ascii="Garamond" w:hAnsi="Garamond" w:cs="Times New Roman"/>
          <w:lang w:val="en-US"/>
        </w:rPr>
        <w:t xml:space="preserve"> how different educational settings can respond to cultural diversity with the support of language and literature. </w:t>
      </w:r>
    </w:p>
    <w:p w14:paraId="1FFDE77E" w14:textId="6AA68471" w:rsidR="004D0614" w:rsidRPr="008A02CA" w:rsidRDefault="004D0614" w:rsidP="00952470">
      <w:pPr>
        <w:autoSpaceDE w:val="0"/>
        <w:autoSpaceDN w:val="0"/>
        <w:adjustRightInd w:val="0"/>
        <w:spacing w:after="0" w:line="240" w:lineRule="auto"/>
        <w:jc w:val="both"/>
        <w:rPr>
          <w:rFonts w:ascii="Garamond" w:hAnsi="Garamond" w:cs="Times New Roman"/>
          <w:lang w:val="en-US"/>
        </w:rPr>
      </w:pPr>
    </w:p>
    <w:p w14:paraId="64943A5C" w14:textId="0E42CAD9" w:rsidR="008C120B" w:rsidRPr="008A02CA" w:rsidRDefault="004D0614"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T</w:t>
      </w:r>
      <w:r w:rsidR="00492C84" w:rsidRPr="008A02CA">
        <w:rPr>
          <w:rFonts w:ascii="Garamond" w:hAnsi="Garamond" w:cs="Times New Roman"/>
          <w:lang w:val="en-US"/>
        </w:rPr>
        <w:t xml:space="preserve">he special issue includes </w:t>
      </w:r>
      <w:r w:rsidRPr="008A02CA">
        <w:rPr>
          <w:rFonts w:ascii="Garamond" w:hAnsi="Garamond" w:cs="Times New Roman"/>
          <w:lang w:val="en-US"/>
        </w:rPr>
        <w:t xml:space="preserve">invited contributions </w:t>
      </w:r>
      <w:r w:rsidR="00492C84" w:rsidRPr="008A02CA">
        <w:rPr>
          <w:rFonts w:ascii="Garamond" w:hAnsi="Garamond" w:cs="Times New Roman"/>
          <w:lang w:val="en-US"/>
        </w:rPr>
        <w:t>by</w:t>
      </w:r>
      <w:r w:rsidR="001C4CC5" w:rsidRPr="008A02CA">
        <w:rPr>
          <w:rFonts w:ascii="Garamond" w:hAnsi="Garamond" w:cs="Times New Roman"/>
          <w:lang w:val="en-US"/>
        </w:rPr>
        <w:t xml:space="preserve"> two scholars</w:t>
      </w:r>
      <w:r w:rsidR="00384AD7" w:rsidRPr="008A02CA">
        <w:rPr>
          <w:rFonts w:ascii="Garamond" w:hAnsi="Garamond" w:cs="Times New Roman"/>
          <w:lang w:val="en-US"/>
        </w:rPr>
        <w:t xml:space="preserve"> from </w:t>
      </w:r>
      <w:proofErr w:type="spellStart"/>
      <w:r w:rsidR="001C4CC5" w:rsidRPr="008A02CA">
        <w:rPr>
          <w:rFonts w:ascii="Garamond" w:hAnsi="Garamond" w:cs="Times New Roman"/>
          <w:lang w:val="en-US"/>
        </w:rPr>
        <w:t>CuEEd</w:t>
      </w:r>
      <w:proofErr w:type="spellEnd"/>
      <w:r w:rsidR="001C4CC5" w:rsidRPr="008A02CA">
        <w:rPr>
          <w:rFonts w:ascii="Garamond" w:hAnsi="Garamond" w:cs="Times New Roman"/>
          <w:lang w:val="en-US"/>
        </w:rPr>
        <w:t>-LL’s advisory board</w:t>
      </w:r>
      <w:r w:rsidR="00384AD7" w:rsidRPr="008A02CA">
        <w:rPr>
          <w:rFonts w:ascii="Garamond" w:hAnsi="Garamond" w:cs="Times New Roman"/>
          <w:lang w:val="en-US"/>
        </w:rPr>
        <w:t xml:space="preserve">. Their complementary </w:t>
      </w:r>
      <w:r w:rsidR="008021BF" w:rsidRPr="008A02CA">
        <w:rPr>
          <w:rFonts w:ascii="Garamond" w:hAnsi="Garamond" w:cs="Times New Roman"/>
          <w:lang w:val="en-US"/>
        </w:rPr>
        <w:t xml:space="preserve">international </w:t>
      </w:r>
      <w:r w:rsidR="00384AD7" w:rsidRPr="008A02CA">
        <w:rPr>
          <w:rFonts w:ascii="Garamond" w:hAnsi="Garamond" w:cs="Times New Roman"/>
          <w:lang w:val="en-US"/>
        </w:rPr>
        <w:t>perspectives</w:t>
      </w:r>
      <w:r w:rsidR="009E4BC8" w:rsidRPr="008A02CA">
        <w:rPr>
          <w:rFonts w:ascii="Garamond" w:hAnsi="Garamond" w:cs="Times New Roman"/>
          <w:lang w:val="en-US"/>
        </w:rPr>
        <w:t xml:space="preserve"> </w:t>
      </w:r>
      <w:r w:rsidR="0011027B" w:rsidRPr="008A02CA">
        <w:rPr>
          <w:rFonts w:ascii="Garamond" w:hAnsi="Garamond" w:cs="Times New Roman"/>
          <w:lang w:val="en-US"/>
        </w:rPr>
        <w:t>underscor</w:t>
      </w:r>
      <w:r w:rsidR="00C32B94" w:rsidRPr="008A02CA">
        <w:rPr>
          <w:rFonts w:ascii="Garamond" w:hAnsi="Garamond" w:cs="Times New Roman"/>
          <w:lang w:val="en-US"/>
        </w:rPr>
        <w:t xml:space="preserve">e how research and teaching practices </w:t>
      </w:r>
      <w:r w:rsidR="00EF7E90" w:rsidRPr="008A02CA">
        <w:rPr>
          <w:rFonts w:ascii="Garamond" w:hAnsi="Garamond" w:cs="Times New Roman"/>
          <w:lang w:val="en-US"/>
        </w:rPr>
        <w:t>related to</w:t>
      </w:r>
      <w:r w:rsidR="00C32B94" w:rsidRPr="008A02CA">
        <w:rPr>
          <w:rFonts w:ascii="Garamond" w:hAnsi="Garamond" w:cs="Times New Roman"/>
          <w:lang w:val="en-US"/>
        </w:rPr>
        <w:t xml:space="preserve"> cultural diversity </w:t>
      </w:r>
      <w:r w:rsidR="00EF7E90" w:rsidRPr="008A02CA">
        <w:rPr>
          <w:rFonts w:ascii="Garamond" w:hAnsi="Garamond" w:cs="Times New Roman"/>
          <w:lang w:val="en-US"/>
        </w:rPr>
        <w:t xml:space="preserve">engage scholars far beyond </w:t>
      </w:r>
      <w:r w:rsidR="00007F27" w:rsidRPr="008A02CA">
        <w:rPr>
          <w:rFonts w:ascii="Garamond" w:hAnsi="Garamond" w:cs="Times New Roman"/>
          <w:lang w:val="en-US"/>
        </w:rPr>
        <w:t xml:space="preserve">the </w:t>
      </w:r>
      <w:r w:rsidR="00300D61" w:rsidRPr="008A02CA">
        <w:rPr>
          <w:rFonts w:ascii="Garamond" w:hAnsi="Garamond" w:cs="Times New Roman"/>
          <w:lang w:val="en-US"/>
        </w:rPr>
        <w:t>Swedish national borders and constitute a global challenge:</w:t>
      </w:r>
      <w:r w:rsidR="0011027B" w:rsidRPr="008A02CA">
        <w:rPr>
          <w:rFonts w:ascii="Garamond" w:hAnsi="Garamond" w:cs="Times New Roman"/>
          <w:lang w:val="en-US"/>
        </w:rPr>
        <w:t xml:space="preserve">  </w:t>
      </w:r>
    </w:p>
    <w:p w14:paraId="17E9DD54" w14:textId="77777777" w:rsidR="008C120B" w:rsidRPr="008A02CA" w:rsidRDefault="008C120B" w:rsidP="00952470">
      <w:pPr>
        <w:autoSpaceDE w:val="0"/>
        <w:autoSpaceDN w:val="0"/>
        <w:adjustRightInd w:val="0"/>
        <w:spacing w:after="0" w:line="240" w:lineRule="auto"/>
        <w:jc w:val="both"/>
        <w:rPr>
          <w:rFonts w:ascii="Garamond" w:hAnsi="Garamond" w:cs="Times New Roman"/>
          <w:lang w:val="en-US"/>
        </w:rPr>
      </w:pPr>
    </w:p>
    <w:p w14:paraId="29E4D94E" w14:textId="18655F94" w:rsidR="00492C84" w:rsidRPr="008A02CA" w:rsidRDefault="00492C84"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 xml:space="preserve">Dr. </w:t>
      </w:r>
      <w:r w:rsidR="004D0614" w:rsidRPr="008A02CA">
        <w:rPr>
          <w:rFonts w:ascii="Garamond" w:hAnsi="Garamond" w:cs="Times New Roman"/>
          <w:lang w:val="en-US"/>
        </w:rPr>
        <w:t>Lynda Spencer</w:t>
      </w:r>
      <w:r w:rsidR="00083112" w:rsidRPr="008A02CA">
        <w:rPr>
          <w:rFonts w:ascii="Garamond" w:hAnsi="Garamond" w:cs="Times New Roman"/>
          <w:lang w:val="en-US"/>
        </w:rPr>
        <w:t xml:space="preserve">, </w:t>
      </w:r>
      <w:r w:rsidR="00E1027D" w:rsidRPr="008A02CA">
        <w:rPr>
          <w:rFonts w:ascii="Garamond" w:hAnsi="Garamond" w:cs="Times New Roman"/>
          <w:lang w:val="en-US"/>
        </w:rPr>
        <w:t xml:space="preserve">Rhodes University, </w:t>
      </w:r>
      <w:r w:rsidR="00083112" w:rsidRPr="008A02CA">
        <w:rPr>
          <w:rFonts w:ascii="Garamond" w:eastAsia="Calibri" w:hAnsi="Garamond" w:cs="Times New Roman"/>
          <w:lang w:val="en-US"/>
        </w:rPr>
        <w:t>“’Walk like the chameleon’: Reflecting on my teaching journey at a South African University</w:t>
      </w:r>
      <w:proofErr w:type="gramStart"/>
      <w:r w:rsidR="00083112" w:rsidRPr="008A02CA">
        <w:rPr>
          <w:rFonts w:ascii="Garamond" w:eastAsia="Calibri" w:hAnsi="Garamond" w:cs="Times New Roman"/>
          <w:lang w:val="en-US"/>
        </w:rPr>
        <w:t>”</w:t>
      </w:r>
      <w:r w:rsidR="00007F27" w:rsidRPr="008A02CA">
        <w:rPr>
          <w:rFonts w:ascii="Garamond" w:eastAsia="Calibri" w:hAnsi="Garamond" w:cs="Times New Roman"/>
          <w:lang w:val="en-US"/>
        </w:rPr>
        <w:t>;</w:t>
      </w:r>
      <w:proofErr w:type="gramEnd"/>
      <w:r w:rsidR="004D0614" w:rsidRPr="008A02CA">
        <w:rPr>
          <w:rFonts w:ascii="Garamond" w:hAnsi="Garamond" w:cs="Times New Roman"/>
          <w:lang w:val="en-US"/>
        </w:rPr>
        <w:t xml:space="preserve"> </w:t>
      </w:r>
    </w:p>
    <w:p w14:paraId="09D9DF97" w14:textId="5A5A7DEF" w:rsidR="008C120B" w:rsidRPr="008A02CA" w:rsidRDefault="008C120B" w:rsidP="00952470">
      <w:pPr>
        <w:autoSpaceDE w:val="0"/>
        <w:autoSpaceDN w:val="0"/>
        <w:adjustRightInd w:val="0"/>
        <w:spacing w:after="0" w:line="240" w:lineRule="auto"/>
        <w:jc w:val="both"/>
        <w:rPr>
          <w:rFonts w:ascii="Garamond" w:hAnsi="Garamond" w:cs="Times New Roman"/>
          <w:lang w:val="en-US"/>
        </w:rPr>
      </w:pPr>
    </w:p>
    <w:p w14:paraId="1133E1AF" w14:textId="54108256" w:rsidR="004D0614" w:rsidRPr="008A02CA" w:rsidRDefault="00707CA4" w:rsidP="00952470">
      <w:pPr>
        <w:autoSpaceDE w:val="0"/>
        <w:autoSpaceDN w:val="0"/>
        <w:adjustRightInd w:val="0"/>
        <w:spacing w:line="240" w:lineRule="auto"/>
        <w:jc w:val="both"/>
        <w:rPr>
          <w:rFonts w:ascii="Garamond" w:hAnsi="Garamond"/>
          <w:lang w:val="en-US"/>
        </w:rPr>
      </w:pPr>
      <w:r w:rsidRPr="008A02CA">
        <w:rPr>
          <w:rFonts w:ascii="Garamond" w:hAnsi="Garamond" w:cs="Times New Roman"/>
          <w:lang w:val="en-US"/>
        </w:rPr>
        <w:lastRenderedPageBreak/>
        <w:t xml:space="preserve">Dr. </w:t>
      </w:r>
      <w:r w:rsidR="002D62E0" w:rsidRPr="008A02CA">
        <w:rPr>
          <w:rFonts w:ascii="Garamond" w:hAnsi="Garamond"/>
          <w:lang w:val="en-GB"/>
        </w:rPr>
        <w:t>Lynn Mario T. Menezes de Souza</w:t>
      </w:r>
      <w:r w:rsidR="008C120B" w:rsidRPr="008A02CA">
        <w:rPr>
          <w:rFonts w:ascii="Garamond" w:hAnsi="Garamond" w:cs="Times New Roman"/>
          <w:lang w:val="en-US"/>
        </w:rPr>
        <w:t xml:space="preserve">, </w:t>
      </w:r>
      <w:proofErr w:type="spellStart"/>
      <w:r w:rsidR="00B6256C" w:rsidRPr="008A02CA">
        <w:rPr>
          <w:rFonts w:ascii="Garamond" w:hAnsi="Garamond"/>
          <w:lang w:val="en-GB"/>
        </w:rPr>
        <w:t>Universidade</w:t>
      </w:r>
      <w:proofErr w:type="spellEnd"/>
      <w:r w:rsidR="00B6256C" w:rsidRPr="008A02CA">
        <w:rPr>
          <w:rFonts w:ascii="Garamond" w:hAnsi="Garamond"/>
          <w:lang w:val="en-GB"/>
        </w:rPr>
        <w:t xml:space="preserve"> de São Paulo, </w:t>
      </w:r>
      <w:r w:rsidR="002D62E0" w:rsidRPr="008A02CA">
        <w:rPr>
          <w:rFonts w:ascii="Garamond" w:hAnsi="Garamond" w:cs="Times New Roman"/>
          <w:lang w:val="en-US"/>
        </w:rPr>
        <w:t>“</w:t>
      </w:r>
      <w:r w:rsidR="008C120B" w:rsidRPr="008A02CA">
        <w:rPr>
          <w:rFonts w:ascii="Garamond" w:hAnsi="Garamond" w:cs="Times New Roman"/>
          <w:lang w:val="en-GB"/>
        </w:rPr>
        <w:t xml:space="preserve">Southern Conceptions of Language and Languaging: between </w:t>
      </w:r>
      <w:r w:rsidR="008C120B" w:rsidRPr="008A02CA">
        <w:rPr>
          <w:rFonts w:ascii="Garamond" w:hAnsi="Garamond" w:cs="Times New Roman"/>
          <w:i/>
          <w:iCs/>
          <w:lang w:val="en-GB"/>
        </w:rPr>
        <w:t>epistemic racism, intercultural translation</w:t>
      </w:r>
      <w:r w:rsidR="008C120B" w:rsidRPr="008A02CA">
        <w:rPr>
          <w:rFonts w:ascii="Garamond" w:hAnsi="Garamond" w:cs="Times New Roman"/>
          <w:lang w:val="en-GB"/>
        </w:rPr>
        <w:t xml:space="preserve"> and </w:t>
      </w:r>
      <w:r w:rsidR="008C120B" w:rsidRPr="008A02CA">
        <w:rPr>
          <w:rFonts w:ascii="Garamond" w:hAnsi="Garamond" w:cs="Times New Roman"/>
          <w:i/>
          <w:iCs/>
          <w:lang w:val="en-GB"/>
        </w:rPr>
        <w:t>cosmopolitics</w:t>
      </w:r>
      <w:r w:rsidR="002D62E0" w:rsidRPr="008A02CA">
        <w:rPr>
          <w:rFonts w:ascii="Garamond" w:hAnsi="Garamond" w:cs="Times New Roman"/>
          <w:lang w:val="en-GB"/>
        </w:rPr>
        <w:t>”.</w:t>
      </w:r>
    </w:p>
    <w:p w14:paraId="2105AC2F" w14:textId="77777777" w:rsidR="008A02CA" w:rsidRDefault="008A02CA" w:rsidP="00952470">
      <w:pPr>
        <w:autoSpaceDE w:val="0"/>
        <w:autoSpaceDN w:val="0"/>
        <w:adjustRightInd w:val="0"/>
        <w:spacing w:after="0" w:line="240" w:lineRule="auto"/>
        <w:jc w:val="both"/>
        <w:rPr>
          <w:rFonts w:ascii="Garamond" w:hAnsi="Garamond" w:cs="Times New Roman"/>
          <w:b/>
          <w:bCs/>
          <w:lang w:val="en-US"/>
        </w:rPr>
      </w:pPr>
    </w:p>
    <w:p w14:paraId="7A2D8344" w14:textId="0522BEFD" w:rsidR="00AA4786" w:rsidRPr="008A02CA" w:rsidRDefault="00AA4786" w:rsidP="00952470">
      <w:pPr>
        <w:autoSpaceDE w:val="0"/>
        <w:autoSpaceDN w:val="0"/>
        <w:adjustRightInd w:val="0"/>
        <w:spacing w:after="0" w:line="240" w:lineRule="auto"/>
        <w:jc w:val="both"/>
        <w:rPr>
          <w:rFonts w:ascii="Garamond" w:hAnsi="Garamond" w:cs="Times New Roman"/>
          <w:b/>
          <w:bCs/>
          <w:lang w:val="en-US"/>
        </w:rPr>
      </w:pPr>
      <w:r w:rsidRPr="008A02CA">
        <w:rPr>
          <w:rFonts w:ascii="Garamond" w:hAnsi="Garamond" w:cs="Times New Roman"/>
          <w:b/>
          <w:bCs/>
          <w:lang w:val="en-US"/>
        </w:rPr>
        <w:t>Submission</w:t>
      </w:r>
      <w:r w:rsidR="00A37982" w:rsidRPr="008A02CA">
        <w:rPr>
          <w:rFonts w:ascii="Garamond" w:hAnsi="Garamond" w:cs="Times New Roman"/>
          <w:b/>
          <w:bCs/>
          <w:lang w:val="en-US"/>
        </w:rPr>
        <w:t xml:space="preserve"> to the journal’s site</w:t>
      </w:r>
      <w:r w:rsidRPr="008A02CA">
        <w:rPr>
          <w:rFonts w:ascii="Garamond" w:hAnsi="Garamond" w:cs="Times New Roman"/>
          <w:b/>
          <w:bCs/>
          <w:lang w:val="en-US"/>
        </w:rPr>
        <w:t>:</w:t>
      </w:r>
      <w:r w:rsidR="00A37982" w:rsidRPr="008A02CA">
        <w:rPr>
          <w:rFonts w:ascii="Garamond" w:hAnsi="Garamond" w:cs="Times New Roman"/>
          <w:b/>
          <w:bCs/>
          <w:lang w:val="en-US"/>
        </w:rPr>
        <w:t xml:space="preserve"> </w:t>
      </w:r>
      <w:hyperlink r:id="rId8" w:history="1">
        <w:r w:rsidR="00A37982" w:rsidRPr="008A02CA">
          <w:rPr>
            <w:rStyle w:val="Hyperlnk"/>
            <w:rFonts w:ascii="Garamond" w:hAnsi="Garamond"/>
            <w:b/>
            <w:bCs/>
            <w:lang w:val="en-US"/>
          </w:rPr>
          <w:t>https://ojs.mau.se/index.php/educare</w:t>
        </w:r>
      </w:hyperlink>
      <w:r w:rsidR="00A37982" w:rsidRPr="008A02CA">
        <w:rPr>
          <w:rStyle w:val="Hyperlnk"/>
          <w:rFonts w:ascii="Garamond" w:hAnsi="Garamond"/>
          <w:b/>
          <w:bCs/>
          <w:lang w:val="en-US"/>
        </w:rPr>
        <w:t xml:space="preserve"> </w:t>
      </w:r>
    </w:p>
    <w:p w14:paraId="24C50858" w14:textId="49DA93FE" w:rsidR="00AA4786" w:rsidRPr="008A02CA" w:rsidRDefault="00A37982"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Reflective</w:t>
      </w:r>
      <w:r w:rsidR="00AA4786" w:rsidRPr="008A02CA">
        <w:rPr>
          <w:rFonts w:ascii="Garamond" w:hAnsi="Garamond" w:cs="Times New Roman"/>
          <w:lang w:val="en-US"/>
        </w:rPr>
        <w:t xml:space="preserve"> paper:</w:t>
      </w:r>
      <w:r w:rsidR="00551EE0" w:rsidRPr="008A02CA">
        <w:rPr>
          <w:rFonts w:ascii="Garamond" w:hAnsi="Garamond" w:cs="Times New Roman"/>
          <w:lang w:val="en-US"/>
        </w:rPr>
        <w:t xml:space="preserve"> </w:t>
      </w:r>
      <w:r w:rsidR="00D94E5B" w:rsidRPr="008A02CA">
        <w:rPr>
          <w:rFonts w:ascii="Garamond" w:hAnsi="Garamond" w:cs="Times New Roman"/>
          <w:lang w:val="en-US"/>
        </w:rPr>
        <w:t xml:space="preserve">up to </w:t>
      </w:r>
      <w:r w:rsidR="00BD67E0" w:rsidRPr="008A02CA">
        <w:rPr>
          <w:rFonts w:ascii="Garamond" w:hAnsi="Garamond" w:cs="Times New Roman"/>
          <w:lang w:val="en-US"/>
        </w:rPr>
        <w:t>5000 words</w:t>
      </w:r>
    </w:p>
    <w:p w14:paraId="254B14D9" w14:textId="77777777" w:rsidR="00B735EB" w:rsidRPr="008A02CA" w:rsidRDefault="00611688"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Article</w:t>
      </w:r>
      <w:r w:rsidR="00DB5A28" w:rsidRPr="008A02CA">
        <w:rPr>
          <w:rFonts w:ascii="Garamond" w:hAnsi="Garamond" w:cs="Times New Roman"/>
          <w:lang w:val="en-US"/>
        </w:rPr>
        <w:t xml:space="preserve">: </w:t>
      </w:r>
      <w:r w:rsidR="00D94E5B" w:rsidRPr="008A02CA">
        <w:rPr>
          <w:rFonts w:ascii="Garamond" w:hAnsi="Garamond" w:cs="Times New Roman"/>
          <w:lang w:val="en-US"/>
        </w:rPr>
        <w:t>up to</w:t>
      </w:r>
      <w:r w:rsidR="00DB5A28" w:rsidRPr="008A02CA">
        <w:rPr>
          <w:rFonts w:ascii="Garamond" w:hAnsi="Garamond" w:cs="Times New Roman"/>
          <w:lang w:val="en-US"/>
        </w:rPr>
        <w:t xml:space="preserve"> 10 000 words</w:t>
      </w:r>
      <w:r w:rsidR="00B735EB" w:rsidRPr="008A02CA">
        <w:rPr>
          <w:rFonts w:ascii="Garamond" w:hAnsi="Garamond" w:cs="Times New Roman"/>
          <w:lang w:val="en-US"/>
        </w:rPr>
        <w:tab/>
      </w:r>
    </w:p>
    <w:p w14:paraId="0CE06F26" w14:textId="67155DB0" w:rsidR="00DB5A28" w:rsidRPr="008A02CA" w:rsidRDefault="00B735EB"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i/>
          <w:iCs/>
          <w:lang w:val="en-US"/>
        </w:rPr>
        <w:t>Author guidelines</w:t>
      </w:r>
      <w:r w:rsidRPr="008A02CA">
        <w:rPr>
          <w:rFonts w:ascii="Garamond" w:hAnsi="Garamond" w:cs="Times New Roman"/>
          <w:lang w:val="en-US"/>
        </w:rPr>
        <w:t xml:space="preserve">: </w:t>
      </w:r>
      <w:hyperlink r:id="rId9" w:anchor="authorGuidelines" w:history="1">
        <w:r w:rsidRPr="008A02CA">
          <w:rPr>
            <w:rStyle w:val="Hyperlnk"/>
            <w:rFonts w:ascii="Garamond" w:hAnsi="Garamond" w:cs="Times New Roman"/>
            <w:lang w:val="en-US"/>
          </w:rPr>
          <w:t>https://ojs.mau.se/index.php/educare/about/submissions#authorGuidelines</w:t>
        </w:r>
      </w:hyperlink>
      <w:r w:rsidRPr="008A02CA">
        <w:rPr>
          <w:rFonts w:ascii="Garamond" w:hAnsi="Garamond" w:cs="Times New Roman"/>
          <w:lang w:val="en-US"/>
        </w:rPr>
        <w:t xml:space="preserve"> </w:t>
      </w:r>
    </w:p>
    <w:p w14:paraId="36D6540B" w14:textId="5762F1A0" w:rsidR="00DB5A28" w:rsidRPr="008A02CA" w:rsidRDefault="00DB5A28" w:rsidP="00952470">
      <w:pPr>
        <w:autoSpaceDE w:val="0"/>
        <w:autoSpaceDN w:val="0"/>
        <w:adjustRightInd w:val="0"/>
        <w:spacing w:after="0" w:line="240" w:lineRule="auto"/>
        <w:jc w:val="both"/>
        <w:rPr>
          <w:rFonts w:ascii="Garamond" w:hAnsi="Garamond" w:cs="Times New Roman"/>
          <w:lang w:val="en-US"/>
        </w:rPr>
      </w:pPr>
    </w:p>
    <w:p w14:paraId="0037D4C5" w14:textId="069E942C" w:rsidR="00FD4787" w:rsidRPr="008A02CA" w:rsidRDefault="00FD4787" w:rsidP="00952470">
      <w:pPr>
        <w:autoSpaceDE w:val="0"/>
        <w:autoSpaceDN w:val="0"/>
        <w:adjustRightInd w:val="0"/>
        <w:spacing w:after="0" w:line="240" w:lineRule="auto"/>
        <w:jc w:val="both"/>
        <w:rPr>
          <w:rFonts w:ascii="Garamond" w:hAnsi="Garamond" w:cs="Times New Roman"/>
          <w:b/>
          <w:bCs/>
          <w:lang w:val="en-US"/>
        </w:rPr>
      </w:pPr>
      <w:r w:rsidRPr="008A02CA">
        <w:rPr>
          <w:rFonts w:ascii="Garamond" w:hAnsi="Garamond" w:cs="Times New Roman"/>
          <w:b/>
          <w:bCs/>
          <w:lang w:val="en-US"/>
        </w:rPr>
        <w:t>Contact:</w:t>
      </w:r>
    </w:p>
    <w:p w14:paraId="0CA71F46" w14:textId="40298D30" w:rsidR="00FD4787" w:rsidRPr="008A02CA" w:rsidRDefault="00FD4787" w:rsidP="00952470">
      <w:pPr>
        <w:autoSpaceDE w:val="0"/>
        <w:autoSpaceDN w:val="0"/>
        <w:adjustRightInd w:val="0"/>
        <w:spacing w:after="0" w:line="240" w:lineRule="auto"/>
        <w:jc w:val="both"/>
        <w:rPr>
          <w:rFonts w:ascii="Garamond" w:hAnsi="Garamond" w:cs="Times New Roman"/>
          <w:lang w:val="en-US"/>
        </w:rPr>
      </w:pPr>
      <w:r w:rsidRPr="008A02CA">
        <w:rPr>
          <w:rFonts w:ascii="Garamond" w:hAnsi="Garamond" w:cs="Times New Roman"/>
          <w:lang w:val="en-US"/>
        </w:rPr>
        <w:t xml:space="preserve">Anna Wärnsby: </w:t>
      </w:r>
      <w:hyperlink r:id="rId10" w:history="1">
        <w:r w:rsidR="00552B54" w:rsidRPr="008A02CA">
          <w:rPr>
            <w:rStyle w:val="Hyperlnk"/>
            <w:rFonts w:ascii="Garamond" w:hAnsi="Garamond" w:cs="Times New Roman"/>
            <w:lang w:val="en-US"/>
          </w:rPr>
          <w:t>anna.warnsby@mau.se</w:t>
        </w:r>
      </w:hyperlink>
      <w:r w:rsidR="00552B54" w:rsidRPr="008A02CA">
        <w:rPr>
          <w:rFonts w:ascii="Garamond" w:hAnsi="Garamond" w:cs="Times New Roman"/>
          <w:lang w:val="en-US"/>
        </w:rPr>
        <w:t xml:space="preserve">, Ylva Lindberg: </w:t>
      </w:r>
      <w:hyperlink r:id="rId11" w:history="1">
        <w:r w:rsidR="00552B54" w:rsidRPr="008A02CA">
          <w:rPr>
            <w:rStyle w:val="Hyperlnk"/>
            <w:rFonts w:ascii="Garamond" w:hAnsi="Garamond" w:cs="Times New Roman"/>
            <w:lang w:val="en-US"/>
          </w:rPr>
          <w:t>ylva.lindberg@ju.se</w:t>
        </w:r>
      </w:hyperlink>
      <w:r w:rsidR="00552B54" w:rsidRPr="008A02CA">
        <w:rPr>
          <w:rFonts w:ascii="Garamond" w:hAnsi="Garamond" w:cs="Times New Roman"/>
          <w:lang w:val="en-US"/>
        </w:rPr>
        <w:t xml:space="preserve"> </w:t>
      </w:r>
    </w:p>
    <w:p w14:paraId="0B51E42F" w14:textId="5FABA4FB" w:rsidR="00D94E5B" w:rsidRPr="008A02CA" w:rsidRDefault="00D94E5B" w:rsidP="00952470">
      <w:pPr>
        <w:autoSpaceDE w:val="0"/>
        <w:autoSpaceDN w:val="0"/>
        <w:adjustRightInd w:val="0"/>
        <w:spacing w:after="0" w:line="240" w:lineRule="auto"/>
        <w:jc w:val="both"/>
        <w:rPr>
          <w:rFonts w:ascii="Garamond" w:hAnsi="Garamond" w:cs="Times New Roman"/>
          <w:lang w:val="en-US"/>
        </w:rPr>
      </w:pPr>
    </w:p>
    <w:p w14:paraId="56E51D14" w14:textId="77777777" w:rsidR="00D94E5B" w:rsidRPr="008A02CA" w:rsidRDefault="00D94E5B" w:rsidP="00952470">
      <w:pPr>
        <w:autoSpaceDE w:val="0"/>
        <w:autoSpaceDN w:val="0"/>
        <w:adjustRightInd w:val="0"/>
        <w:spacing w:after="0" w:line="240" w:lineRule="auto"/>
        <w:jc w:val="both"/>
        <w:rPr>
          <w:rFonts w:ascii="Garamond" w:hAnsi="Garamond" w:cs="Times New Roman"/>
          <w:lang w:val="en-US"/>
        </w:rPr>
      </w:pPr>
    </w:p>
    <w:p w14:paraId="7E296925" w14:textId="71AB4374" w:rsidR="005D78DF" w:rsidRPr="008A02CA" w:rsidRDefault="00300CEC" w:rsidP="00952470">
      <w:pPr>
        <w:autoSpaceDE w:val="0"/>
        <w:autoSpaceDN w:val="0"/>
        <w:adjustRightInd w:val="0"/>
        <w:spacing w:after="0" w:line="240" w:lineRule="auto"/>
        <w:jc w:val="both"/>
        <w:rPr>
          <w:rFonts w:ascii="Garamond" w:hAnsi="Garamond" w:cs="Times New Roman"/>
          <w:i/>
          <w:iCs/>
          <w:lang w:val="en-US"/>
        </w:rPr>
      </w:pPr>
      <w:r w:rsidRPr="008A02CA">
        <w:rPr>
          <w:rFonts w:ascii="Garamond" w:hAnsi="Garamond" w:cs="Times New Roman"/>
          <w:i/>
          <w:iCs/>
          <w:lang w:val="en-US"/>
        </w:rPr>
        <w:t>References</w:t>
      </w:r>
    </w:p>
    <w:p w14:paraId="658AE2ED" w14:textId="5247B988" w:rsidR="00CD4A01" w:rsidRPr="008A02CA" w:rsidRDefault="00CD4A01" w:rsidP="008A02CA">
      <w:pPr>
        <w:shd w:val="clear" w:color="auto" w:fill="FFFFFF"/>
        <w:spacing w:after="0" w:line="240" w:lineRule="auto"/>
        <w:ind w:left="567" w:hanging="567"/>
        <w:jc w:val="both"/>
        <w:rPr>
          <w:rFonts w:ascii="Garamond" w:eastAsia="Times New Roman" w:hAnsi="Garamond" w:cs="Times New Roman"/>
          <w:sz w:val="20"/>
          <w:szCs w:val="20"/>
          <w:lang w:val="en-US" w:eastAsia="sv-SE"/>
        </w:rPr>
      </w:pPr>
      <w:r w:rsidRPr="008A02CA">
        <w:rPr>
          <w:rFonts w:ascii="Garamond" w:hAnsi="Garamond" w:cs="Times New Roman"/>
          <w:sz w:val="20"/>
          <w:szCs w:val="20"/>
          <w:lang w:val="en-US"/>
        </w:rPr>
        <w:t>Gay, G. (2018).</w:t>
      </w:r>
      <w:r w:rsidRPr="008A02CA">
        <w:rPr>
          <w:rFonts w:ascii="Garamond" w:hAnsi="Garamond" w:cs="Times New Roman"/>
          <w:i/>
          <w:iCs/>
          <w:sz w:val="20"/>
          <w:szCs w:val="20"/>
          <w:lang w:val="en-US"/>
        </w:rPr>
        <w:t xml:space="preserve"> Culturally Responsive Teaching: Theory, Research, and Practice. Third edition.</w:t>
      </w:r>
      <w:r w:rsidRPr="008A02CA">
        <w:rPr>
          <w:rFonts w:ascii="Garamond" w:hAnsi="Garamond" w:cs="Times New Roman"/>
          <w:sz w:val="20"/>
          <w:szCs w:val="20"/>
          <w:lang w:val="en-US"/>
        </w:rPr>
        <w:t xml:space="preserve"> New York, NY: Teachers College Press</w:t>
      </w:r>
      <w:r w:rsidR="006D493D" w:rsidRPr="008A02CA">
        <w:rPr>
          <w:rFonts w:ascii="Garamond" w:hAnsi="Garamond" w:cs="Times New Roman"/>
          <w:sz w:val="20"/>
          <w:szCs w:val="20"/>
          <w:lang w:val="en-US"/>
        </w:rPr>
        <w:t>.</w:t>
      </w:r>
    </w:p>
    <w:p w14:paraId="46D89308" w14:textId="24A5665B" w:rsidR="00D43BDB" w:rsidRPr="008A02CA" w:rsidRDefault="00D43BDB" w:rsidP="008A02CA">
      <w:pPr>
        <w:shd w:val="clear" w:color="auto" w:fill="FFFFFF"/>
        <w:spacing w:after="0" w:line="240" w:lineRule="auto"/>
        <w:ind w:left="567" w:hanging="567"/>
        <w:jc w:val="both"/>
        <w:rPr>
          <w:rFonts w:ascii="Garamond" w:eastAsia="Times New Roman" w:hAnsi="Garamond" w:cs="Times New Roman"/>
          <w:sz w:val="20"/>
          <w:szCs w:val="20"/>
          <w:lang w:val="en-US" w:eastAsia="sv-SE"/>
        </w:rPr>
      </w:pPr>
      <w:r w:rsidRPr="008A02CA">
        <w:rPr>
          <w:rFonts w:ascii="Garamond" w:eastAsia="Times New Roman" w:hAnsi="Garamond" w:cs="Times New Roman"/>
          <w:sz w:val="20"/>
          <w:szCs w:val="20"/>
          <w:lang w:val="en-US" w:eastAsia="sv-SE"/>
        </w:rPr>
        <w:t>Glazer, N</w:t>
      </w:r>
      <w:r w:rsidR="003F542D" w:rsidRPr="008A02CA">
        <w:rPr>
          <w:rFonts w:ascii="Garamond" w:eastAsia="Times New Roman" w:hAnsi="Garamond" w:cs="Times New Roman"/>
          <w:sz w:val="20"/>
          <w:szCs w:val="20"/>
          <w:lang w:val="en-US" w:eastAsia="sv-SE"/>
        </w:rPr>
        <w:t>.</w:t>
      </w:r>
      <w:r w:rsidRPr="008A02CA">
        <w:rPr>
          <w:rFonts w:ascii="Garamond" w:eastAsia="Times New Roman" w:hAnsi="Garamond" w:cs="Times New Roman"/>
          <w:sz w:val="20"/>
          <w:szCs w:val="20"/>
          <w:lang w:val="en-US" w:eastAsia="sv-SE"/>
        </w:rPr>
        <w:t xml:space="preserve"> (1997). </w:t>
      </w:r>
      <w:r w:rsidRPr="008A02CA">
        <w:rPr>
          <w:rFonts w:ascii="Garamond" w:eastAsia="Times New Roman" w:hAnsi="Garamond" w:cs="Times New Roman"/>
          <w:i/>
          <w:iCs/>
          <w:sz w:val="20"/>
          <w:szCs w:val="20"/>
          <w:lang w:val="en-US" w:eastAsia="sv-SE"/>
        </w:rPr>
        <w:t>We are all multiculturalists now</w:t>
      </w:r>
      <w:r w:rsidRPr="008A02CA">
        <w:rPr>
          <w:rFonts w:ascii="Garamond" w:eastAsia="Times New Roman" w:hAnsi="Garamond" w:cs="Times New Roman"/>
          <w:sz w:val="20"/>
          <w:szCs w:val="20"/>
          <w:lang w:val="en-US" w:eastAsia="sv-SE"/>
        </w:rPr>
        <w:t>. Cambridge, Mass.: Harvard University Press</w:t>
      </w:r>
    </w:p>
    <w:p w14:paraId="11AD4A25" w14:textId="77777777" w:rsidR="008A02CA" w:rsidRDefault="00F170B9" w:rsidP="008A02CA">
      <w:pPr>
        <w:spacing w:after="0"/>
        <w:ind w:left="567" w:hanging="567"/>
        <w:jc w:val="both"/>
        <w:rPr>
          <w:rFonts w:ascii="Garamond" w:eastAsia="Times New Roman" w:hAnsi="Garamond" w:cs="Times New Roman"/>
          <w:sz w:val="20"/>
          <w:szCs w:val="20"/>
          <w:lang w:val="en-US" w:eastAsia="sv-SE"/>
        </w:rPr>
      </w:pPr>
      <w:r w:rsidRPr="008A02CA">
        <w:rPr>
          <w:rFonts w:ascii="Garamond" w:eastAsia="Times New Roman" w:hAnsi="Garamond" w:cs="Times New Roman"/>
          <w:sz w:val="20"/>
          <w:szCs w:val="20"/>
          <w:lang w:val="en-US" w:eastAsia="sv-SE"/>
        </w:rPr>
        <w:t xml:space="preserve">Ladson-Billings, G. (2021). </w:t>
      </w:r>
      <w:r w:rsidRPr="008A02CA">
        <w:rPr>
          <w:rFonts w:ascii="Garamond" w:eastAsia="Times New Roman" w:hAnsi="Garamond" w:cs="Times New Roman"/>
          <w:i/>
          <w:iCs/>
          <w:sz w:val="20"/>
          <w:szCs w:val="20"/>
          <w:lang w:val="en-US" w:eastAsia="sv-SE"/>
        </w:rPr>
        <w:t>Culturally relevant pedagogy: asking a different question</w:t>
      </w:r>
      <w:r w:rsidRPr="008A02CA">
        <w:rPr>
          <w:rFonts w:ascii="Garamond" w:eastAsia="Times New Roman" w:hAnsi="Garamond" w:cs="Times New Roman"/>
          <w:sz w:val="20"/>
          <w:szCs w:val="20"/>
          <w:lang w:val="en-US" w:eastAsia="sv-SE"/>
        </w:rPr>
        <w:t>. New York, NY: Teachers College Press.</w:t>
      </w:r>
    </w:p>
    <w:p w14:paraId="703249A3" w14:textId="77777777" w:rsidR="008A02CA" w:rsidRDefault="005B6494" w:rsidP="008A02CA">
      <w:pPr>
        <w:spacing w:after="0"/>
        <w:ind w:left="567" w:hanging="567"/>
        <w:jc w:val="both"/>
        <w:rPr>
          <w:rFonts w:ascii="Garamond" w:eastAsia="Times New Roman" w:hAnsi="Garamond" w:cs="Times New Roman"/>
          <w:sz w:val="20"/>
          <w:szCs w:val="20"/>
          <w:lang w:val="en-US" w:eastAsia="sv-SE"/>
        </w:rPr>
      </w:pPr>
      <w:r w:rsidRPr="008A02CA">
        <w:rPr>
          <w:rFonts w:ascii="Garamond" w:hAnsi="Garamond" w:cs="Times New Roman"/>
          <w:sz w:val="20"/>
          <w:szCs w:val="20"/>
          <w:lang w:val="en-US"/>
        </w:rPr>
        <w:t>Swedish National Agency for Education</w:t>
      </w:r>
      <w:r w:rsidRPr="008A02CA">
        <w:rPr>
          <w:rFonts w:ascii="Garamond" w:eastAsia="Times New Roman" w:hAnsi="Garamond" w:cs="Times New Roman"/>
          <w:sz w:val="20"/>
          <w:szCs w:val="20"/>
          <w:lang w:val="en-US" w:eastAsia="sv-SE"/>
        </w:rPr>
        <w:t xml:space="preserve"> </w:t>
      </w:r>
      <w:r w:rsidR="00670A31" w:rsidRPr="008A02CA">
        <w:rPr>
          <w:rFonts w:ascii="Garamond" w:eastAsia="Times New Roman" w:hAnsi="Garamond" w:cs="Times New Roman"/>
          <w:sz w:val="20"/>
          <w:szCs w:val="20"/>
          <w:lang w:val="en-US" w:eastAsia="sv-SE"/>
        </w:rPr>
        <w:t xml:space="preserve">(2018). </w:t>
      </w:r>
      <w:r w:rsidR="00670A31" w:rsidRPr="008A02CA">
        <w:rPr>
          <w:rFonts w:ascii="Garamond" w:hAnsi="Garamond" w:cs="Times New Roman"/>
          <w:i/>
          <w:iCs/>
          <w:sz w:val="20"/>
          <w:szCs w:val="20"/>
          <w:lang w:val="en-US"/>
        </w:rPr>
        <w:t xml:space="preserve">Curriculum for the compulsory school, preschool </w:t>
      </w:r>
      <w:proofErr w:type="gramStart"/>
      <w:r w:rsidR="00670A31" w:rsidRPr="008A02CA">
        <w:rPr>
          <w:rFonts w:ascii="Garamond" w:hAnsi="Garamond" w:cs="Times New Roman"/>
          <w:i/>
          <w:iCs/>
          <w:sz w:val="20"/>
          <w:szCs w:val="20"/>
          <w:lang w:val="en-US"/>
        </w:rPr>
        <w:t>class</w:t>
      </w:r>
      <w:proofErr w:type="gramEnd"/>
      <w:r w:rsidR="00670A31" w:rsidRPr="008A02CA">
        <w:rPr>
          <w:rFonts w:ascii="Garamond" w:hAnsi="Garamond" w:cs="Times New Roman"/>
          <w:i/>
          <w:iCs/>
          <w:sz w:val="20"/>
          <w:szCs w:val="20"/>
          <w:lang w:val="en-US"/>
        </w:rPr>
        <w:t xml:space="preserve"> and school-age </w:t>
      </w:r>
      <w:proofErr w:type="spellStart"/>
      <w:r w:rsidR="00670A31" w:rsidRPr="008A02CA">
        <w:rPr>
          <w:rFonts w:ascii="Garamond" w:hAnsi="Garamond" w:cs="Times New Roman"/>
          <w:i/>
          <w:iCs/>
          <w:sz w:val="20"/>
          <w:szCs w:val="20"/>
          <w:lang w:val="en-US"/>
        </w:rPr>
        <w:t>educare</w:t>
      </w:r>
      <w:proofErr w:type="spellEnd"/>
      <w:r w:rsidR="00670A31" w:rsidRPr="008A02CA">
        <w:rPr>
          <w:rFonts w:ascii="Garamond" w:hAnsi="Garamond" w:cs="Times New Roman"/>
          <w:sz w:val="20"/>
          <w:szCs w:val="20"/>
          <w:lang w:val="en-US"/>
        </w:rPr>
        <w:t xml:space="preserve">. Stockholm: </w:t>
      </w:r>
      <w:proofErr w:type="spellStart"/>
      <w:r w:rsidR="00670A31" w:rsidRPr="008A02CA">
        <w:rPr>
          <w:rFonts w:ascii="Garamond" w:hAnsi="Garamond" w:cs="Times New Roman"/>
          <w:sz w:val="20"/>
          <w:szCs w:val="20"/>
          <w:lang w:val="en-US"/>
        </w:rPr>
        <w:t>Skolverke</w:t>
      </w:r>
      <w:r w:rsidR="004B0D49" w:rsidRPr="008A02CA">
        <w:rPr>
          <w:rFonts w:ascii="Garamond" w:hAnsi="Garamond" w:cs="Times New Roman"/>
          <w:sz w:val="20"/>
          <w:szCs w:val="20"/>
          <w:lang w:val="en-US"/>
        </w:rPr>
        <w:t>t</w:t>
      </w:r>
      <w:proofErr w:type="spellEnd"/>
      <w:r w:rsidR="004B0D49" w:rsidRPr="008A02CA">
        <w:rPr>
          <w:rFonts w:ascii="Garamond" w:hAnsi="Garamond" w:cs="Times New Roman"/>
          <w:sz w:val="20"/>
          <w:szCs w:val="20"/>
          <w:lang w:val="en-US"/>
        </w:rPr>
        <w:t>.</w:t>
      </w:r>
    </w:p>
    <w:p w14:paraId="2081BA96" w14:textId="72318117" w:rsidR="000D376C" w:rsidRPr="008A02CA" w:rsidRDefault="00EC1315" w:rsidP="008A02CA">
      <w:pPr>
        <w:spacing w:after="0"/>
        <w:ind w:left="567" w:hanging="567"/>
        <w:jc w:val="both"/>
        <w:rPr>
          <w:rFonts w:ascii="Garamond" w:eastAsia="Times New Roman" w:hAnsi="Garamond" w:cs="Times New Roman"/>
          <w:sz w:val="20"/>
          <w:szCs w:val="20"/>
          <w:lang w:val="en-US" w:eastAsia="sv-SE"/>
        </w:rPr>
      </w:pPr>
      <w:r w:rsidRPr="008A02CA">
        <w:rPr>
          <w:rFonts w:ascii="Garamond" w:eastAsia="Times New Roman" w:hAnsi="Garamond" w:cs="Times New Roman"/>
          <w:sz w:val="20"/>
          <w:szCs w:val="20"/>
          <w:lang w:val="en-US" w:eastAsia="sv-SE"/>
        </w:rPr>
        <w:t xml:space="preserve">UNESCO (2009). </w:t>
      </w:r>
      <w:r w:rsidRPr="008A02CA">
        <w:rPr>
          <w:rFonts w:ascii="Garamond" w:eastAsia="Times New Roman" w:hAnsi="Garamond" w:cs="Times New Roman"/>
          <w:i/>
          <w:iCs/>
          <w:sz w:val="20"/>
          <w:szCs w:val="20"/>
          <w:lang w:val="en-US" w:eastAsia="sv-SE"/>
        </w:rPr>
        <w:t xml:space="preserve"> </w:t>
      </w:r>
      <w:r w:rsidR="000D376C" w:rsidRPr="008A02CA">
        <w:rPr>
          <w:rFonts w:ascii="Garamond" w:eastAsia="Times New Roman" w:hAnsi="Garamond" w:cs="Times New Roman"/>
          <w:i/>
          <w:iCs/>
          <w:sz w:val="20"/>
          <w:szCs w:val="20"/>
          <w:lang w:val="en-US" w:eastAsia="sv-SE"/>
        </w:rPr>
        <w:t>Investing in cultural diversity and intercultural dialogue.</w:t>
      </w:r>
      <w:r w:rsidR="000D376C" w:rsidRPr="008A02CA">
        <w:rPr>
          <w:rFonts w:ascii="Garamond" w:eastAsia="Times New Roman" w:hAnsi="Garamond" w:cs="Times New Roman"/>
          <w:sz w:val="20"/>
          <w:szCs w:val="20"/>
          <w:lang w:val="en-US" w:eastAsia="sv-SE"/>
        </w:rPr>
        <w:t xml:space="preserve"> </w:t>
      </w:r>
      <w:r w:rsidR="000D376C" w:rsidRPr="008A02CA">
        <w:rPr>
          <w:rFonts w:ascii="Garamond" w:eastAsia="Times New Roman" w:hAnsi="Garamond" w:cs="Times New Roman"/>
          <w:sz w:val="20"/>
          <w:szCs w:val="20"/>
          <w:lang w:eastAsia="sv-SE"/>
        </w:rPr>
        <w:t>Paris: UNESCO</w:t>
      </w:r>
    </w:p>
    <w:p w14:paraId="0CBC7CAD" w14:textId="543FDCD6" w:rsidR="00647AAE" w:rsidRPr="008A02CA" w:rsidRDefault="000D376C" w:rsidP="008A02CA">
      <w:pPr>
        <w:shd w:val="clear" w:color="auto" w:fill="FFFFFF"/>
        <w:spacing w:after="0" w:line="240" w:lineRule="auto"/>
        <w:ind w:left="567" w:hanging="567"/>
        <w:jc w:val="both"/>
        <w:rPr>
          <w:rFonts w:ascii="Garamond" w:eastAsia="Times New Roman" w:hAnsi="Garamond" w:cs="Times New Roman"/>
          <w:sz w:val="20"/>
          <w:szCs w:val="20"/>
          <w:lang w:eastAsia="sv-SE"/>
        </w:rPr>
      </w:pPr>
      <w:r w:rsidRPr="008A02CA">
        <w:rPr>
          <w:rFonts w:ascii="Garamond" w:eastAsia="Times New Roman" w:hAnsi="Garamond" w:cs="Times New Roman"/>
          <w:sz w:val="20"/>
          <w:szCs w:val="20"/>
          <w:lang w:eastAsia="sv-SE"/>
        </w:rPr>
        <w:t xml:space="preserve">Tillgänglig på Internet: </w:t>
      </w:r>
      <w:hyperlink r:id="rId12" w:history="1">
        <w:r w:rsidR="00647AAE" w:rsidRPr="008A02CA">
          <w:rPr>
            <w:rStyle w:val="Hyperlnk"/>
            <w:rFonts w:ascii="Garamond" w:eastAsia="Times New Roman" w:hAnsi="Garamond" w:cs="Times New Roman"/>
            <w:color w:val="auto"/>
            <w:sz w:val="20"/>
            <w:szCs w:val="20"/>
            <w:lang w:eastAsia="sv-SE"/>
          </w:rPr>
          <w:t>http://unesdoc.unesco.org/images/0018/001852/185202e.pdf</w:t>
        </w:r>
      </w:hyperlink>
    </w:p>
    <w:p w14:paraId="1E4708F3" w14:textId="618398FE" w:rsidR="000D376C" w:rsidRPr="008A02CA" w:rsidRDefault="00EA0256" w:rsidP="008A02CA">
      <w:pPr>
        <w:shd w:val="clear" w:color="auto" w:fill="FFFFFF"/>
        <w:spacing w:after="0" w:line="240" w:lineRule="auto"/>
        <w:ind w:left="567" w:hanging="567"/>
        <w:jc w:val="both"/>
        <w:rPr>
          <w:rFonts w:ascii="Garamond" w:eastAsia="Times New Roman" w:hAnsi="Garamond" w:cs="Times New Roman"/>
          <w:sz w:val="20"/>
          <w:szCs w:val="20"/>
          <w:lang w:val="en-US" w:eastAsia="sv-SE"/>
        </w:rPr>
      </w:pPr>
      <w:proofErr w:type="spellStart"/>
      <w:r w:rsidRPr="008A02CA">
        <w:rPr>
          <w:rFonts w:ascii="Garamond" w:hAnsi="Garamond" w:cs="Times New Roman"/>
          <w:sz w:val="20"/>
          <w:szCs w:val="20"/>
          <w:lang w:val="en-US"/>
        </w:rPr>
        <w:t>Zriba</w:t>
      </w:r>
      <w:proofErr w:type="spellEnd"/>
      <w:r w:rsidRPr="008A02CA">
        <w:rPr>
          <w:rFonts w:ascii="Garamond" w:hAnsi="Garamond" w:cs="Times New Roman"/>
          <w:sz w:val="20"/>
          <w:szCs w:val="20"/>
          <w:lang w:val="en-US"/>
        </w:rPr>
        <w:t>, H. (</w:t>
      </w:r>
      <w:r w:rsidR="00BF47BB" w:rsidRPr="008A02CA">
        <w:rPr>
          <w:rFonts w:ascii="Garamond" w:hAnsi="Garamond" w:cs="Times New Roman"/>
          <w:sz w:val="20"/>
          <w:szCs w:val="20"/>
          <w:lang w:val="en-US"/>
        </w:rPr>
        <w:t xml:space="preserve">2019). Social Cohesion and Cultural Diversity in Contemporary Britain: Impossible Mission! </w:t>
      </w:r>
      <w:r w:rsidR="00647AAE" w:rsidRPr="008A02CA">
        <w:rPr>
          <w:rFonts w:ascii="Garamond" w:hAnsi="Garamond" w:cs="Times New Roman"/>
          <w:i/>
          <w:iCs/>
          <w:sz w:val="20"/>
          <w:szCs w:val="20"/>
          <w:lang w:val="en-US"/>
        </w:rPr>
        <w:t>American International Journal of Humanities, Arts and Social Sciences</w:t>
      </w:r>
      <w:r w:rsidR="00BF47BB" w:rsidRPr="008A02CA">
        <w:rPr>
          <w:rFonts w:ascii="Garamond" w:hAnsi="Garamond" w:cs="Times New Roman"/>
          <w:i/>
          <w:iCs/>
          <w:sz w:val="20"/>
          <w:szCs w:val="20"/>
          <w:lang w:val="en-US"/>
        </w:rPr>
        <w:t xml:space="preserve">, </w:t>
      </w:r>
      <w:r w:rsidR="00647AAE" w:rsidRPr="008A02CA">
        <w:rPr>
          <w:rFonts w:ascii="Garamond" w:hAnsi="Garamond" w:cs="Times New Roman"/>
          <w:i/>
          <w:iCs/>
          <w:sz w:val="20"/>
          <w:szCs w:val="20"/>
          <w:lang w:val="en-US"/>
        </w:rPr>
        <w:t>1</w:t>
      </w:r>
      <w:r w:rsidR="00BF47BB" w:rsidRPr="008A02CA">
        <w:rPr>
          <w:rFonts w:ascii="Garamond" w:hAnsi="Garamond" w:cs="Times New Roman"/>
          <w:sz w:val="20"/>
          <w:szCs w:val="20"/>
          <w:lang w:val="en-US"/>
        </w:rPr>
        <w:t>(</w:t>
      </w:r>
      <w:r w:rsidR="00647AAE" w:rsidRPr="008A02CA">
        <w:rPr>
          <w:rFonts w:ascii="Garamond" w:hAnsi="Garamond" w:cs="Times New Roman"/>
          <w:sz w:val="20"/>
          <w:szCs w:val="20"/>
          <w:lang w:val="en-US"/>
        </w:rPr>
        <w:t>2</w:t>
      </w:r>
      <w:r w:rsidR="00BF47BB" w:rsidRPr="008A02CA">
        <w:rPr>
          <w:rFonts w:ascii="Garamond" w:hAnsi="Garamond" w:cs="Times New Roman"/>
          <w:sz w:val="20"/>
          <w:szCs w:val="20"/>
          <w:lang w:val="en-US"/>
        </w:rPr>
        <w:t>)</w:t>
      </w:r>
      <w:r w:rsidR="0012000F" w:rsidRPr="008A02CA">
        <w:rPr>
          <w:rFonts w:ascii="Garamond" w:hAnsi="Garamond"/>
          <w:sz w:val="20"/>
          <w:szCs w:val="20"/>
          <w:lang w:val="en-US"/>
        </w:rPr>
        <w:t>, 17</w:t>
      </w:r>
      <w:r w:rsidR="003F542D" w:rsidRPr="008A02CA">
        <w:rPr>
          <w:rFonts w:ascii="Garamond" w:hAnsi="Garamond"/>
          <w:sz w:val="20"/>
          <w:szCs w:val="20"/>
          <w:lang w:val="en-US"/>
        </w:rPr>
        <w:t>–</w:t>
      </w:r>
      <w:r w:rsidR="0012000F" w:rsidRPr="008A02CA">
        <w:rPr>
          <w:rFonts w:ascii="Garamond" w:hAnsi="Garamond"/>
          <w:sz w:val="20"/>
          <w:szCs w:val="20"/>
          <w:lang w:val="en-US"/>
        </w:rPr>
        <w:t>28</w:t>
      </w:r>
      <w:r w:rsidR="003F542D" w:rsidRPr="008A02CA">
        <w:rPr>
          <w:rFonts w:ascii="Garamond" w:hAnsi="Garamond"/>
          <w:sz w:val="20"/>
          <w:szCs w:val="20"/>
          <w:lang w:val="en-US"/>
        </w:rPr>
        <w:t>.</w:t>
      </w:r>
      <w:r w:rsidR="003F542D" w:rsidRPr="008A02CA">
        <w:rPr>
          <w:rFonts w:ascii="Garamond" w:hAnsi="Garamond"/>
          <w:lang w:val="en-US"/>
        </w:rPr>
        <w:t xml:space="preserve"> </w:t>
      </w:r>
    </w:p>
    <w:sectPr w:rsidR="000D376C" w:rsidRPr="008A02CA" w:rsidSect="00A10A79">
      <w:headerReference w:type="even" r:id="rId13"/>
      <w:headerReference w:type="default" r:id="rId14"/>
      <w:footerReference w:type="even" r:id="rId15"/>
      <w:footerReference w:type="default" r:id="rId16"/>
      <w:headerReference w:type="first" r:id="rId17"/>
      <w:footerReference w:type="first" r:id="rId18"/>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6AA7" w14:textId="77777777" w:rsidR="004262C0" w:rsidRDefault="004262C0" w:rsidP="005905CE">
      <w:pPr>
        <w:spacing w:after="0" w:line="240" w:lineRule="auto"/>
      </w:pPr>
      <w:r>
        <w:separator/>
      </w:r>
    </w:p>
  </w:endnote>
  <w:endnote w:type="continuationSeparator" w:id="0">
    <w:p w14:paraId="24936FB2" w14:textId="77777777" w:rsidR="004262C0" w:rsidRDefault="004262C0"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NXP M+ Franklin Gothic LT">
    <w:altName w:val="Calibri"/>
    <w:panose1 w:val="00000000000000000000"/>
    <w:charset w:val="00"/>
    <w:family w:val="swiss"/>
    <w:notTrueType/>
    <w:pitch w:val="default"/>
    <w:sig w:usb0="00000003" w:usb1="00000000"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37D" w14:textId="77777777" w:rsidR="001E5C5C" w:rsidRDefault="001E5C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3DE7"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69C4" w14:textId="77777777" w:rsidR="001E5C5C" w:rsidRDefault="001E5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424C" w14:textId="77777777" w:rsidR="004262C0" w:rsidRDefault="004262C0" w:rsidP="005905CE">
      <w:pPr>
        <w:spacing w:after="0" w:line="240" w:lineRule="auto"/>
      </w:pPr>
      <w:r>
        <w:separator/>
      </w:r>
    </w:p>
  </w:footnote>
  <w:footnote w:type="continuationSeparator" w:id="0">
    <w:p w14:paraId="26A95A3E" w14:textId="77777777" w:rsidR="004262C0" w:rsidRDefault="004262C0"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4A0F" w14:textId="77777777" w:rsidR="001E5C5C" w:rsidRDefault="001E5C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A98C" w14:textId="77777777" w:rsidR="001E5C5C" w:rsidRDefault="001E5C5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C91E" w14:textId="77777777" w:rsidR="001E5C5C" w:rsidRDefault="001E5C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57FF"/>
    <w:multiLevelType w:val="multilevel"/>
    <w:tmpl w:val="2EA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603F3"/>
    <w:multiLevelType w:val="multilevel"/>
    <w:tmpl w:val="6F8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007025"/>
    <w:multiLevelType w:val="hybridMultilevel"/>
    <w:tmpl w:val="B3EAB48A"/>
    <w:lvl w:ilvl="0" w:tplc="C068CFC4">
      <w:start w:val="1"/>
      <w:numFmt w:val="decimal"/>
      <w:pStyle w:val="Liststycke"/>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4"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97377477">
    <w:abstractNumId w:val="2"/>
  </w:num>
  <w:num w:numId="2" w16cid:durableId="1754932795">
    <w:abstractNumId w:val="4"/>
  </w:num>
  <w:num w:numId="3" w16cid:durableId="678166713">
    <w:abstractNumId w:val="3"/>
  </w:num>
  <w:num w:numId="4" w16cid:durableId="319041105">
    <w:abstractNumId w:val="1"/>
  </w:num>
  <w:num w:numId="5" w16cid:durableId="4989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61"/>
    <w:rsid w:val="000021AF"/>
    <w:rsid w:val="000064D1"/>
    <w:rsid w:val="00007F27"/>
    <w:rsid w:val="000156AC"/>
    <w:rsid w:val="000206CB"/>
    <w:rsid w:val="00025715"/>
    <w:rsid w:val="00055A76"/>
    <w:rsid w:val="000624E8"/>
    <w:rsid w:val="000645E6"/>
    <w:rsid w:val="00064C1B"/>
    <w:rsid w:val="00074B20"/>
    <w:rsid w:val="00083112"/>
    <w:rsid w:val="00092130"/>
    <w:rsid w:val="000B085A"/>
    <w:rsid w:val="000B105C"/>
    <w:rsid w:val="000B1F4D"/>
    <w:rsid w:val="000D0612"/>
    <w:rsid w:val="000D376C"/>
    <w:rsid w:val="000D3B1B"/>
    <w:rsid w:val="000D7620"/>
    <w:rsid w:val="000E3D1D"/>
    <w:rsid w:val="000E74AA"/>
    <w:rsid w:val="000F7C8A"/>
    <w:rsid w:val="00105D54"/>
    <w:rsid w:val="0011027B"/>
    <w:rsid w:val="00112FD7"/>
    <w:rsid w:val="0012000F"/>
    <w:rsid w:val="001334CD"/>
    <w:rsid w:val="0013485D"/>
    <w:rsid w:val="00145A37"/>
    <w:rsid w:val="0014631E"/>
    <w:rsid w:val="0016569A"/>
    <w:rsid w:val="001736FC"/>
    <w:rsid w:val="00175FED"/>
    <w:rsid w:val="00176EE3"/>
    <w:rsid w:val="00177EB4"/>
    <w:rsid w:val="001811BC"/>
    <w:rsid w:val="00186EB8"/>
    <w:rsid w:val="00187FB0"/>
    <w:rsid w:val="00191F71"/>
    <w:rsid w:val="001A144B"/>
    <w:rsid w:val="001A6345"/>
    <w:rsid w:val="001A6531"/>
    <w:rsid w:val="001C1656"/>
    <w:rsid w:val="001C4CC5"/>
    <w:rsid w:val="001C539F"/>
    <w:rsid w:val="001D0BAF"/>
    <w:rsid w:val="001E1FDF"/>
    <w:rsid w:val="001E3446"/>
    <w:rsid w:val="001E5C5C"/>
    <w:rsid w:val="002045BF"/>
    <w:rsid w:val="0020583F"/>
    <w:rsid w:val="00217CAF"/>
    <w:rsid w:val="002429C2"/>
    <w:rsid w:val="0024571B"/>
    <w:rsid w:val="0024604B"/>
    <w:rsid w:val="00283F21"/>
    <w:rsid w:val="0028663B"/>
    <w:rsid w:val="0029158E"/>
    <w:rsid w:val="0029575A"/>
    <w:rsid w:val="002A5D89"/>
    <w:rsid w:val="002A7C0C"/>
    <w:rsid w:val="002C5BD4"/>
    <w:rsid w:val="002D62E0"/>
    <w:rsid w:val="002E6C77"/>
    <w:rsid w:val="003004C1"/>
    <w:rsid w:val="00300CEC"/>
    <w:rsid w:val="00300D61"/>
    <w:rsid w:val="00311360"/>
    <w:rsid w:val="0031658B"/>
    <w:rsid w:val="00324228"/>
    <w:rsid w:val="00324919"/>
    <w:rsid w:val="0032630F"/>
    <w:rsid w:val="00363C8E"/>
    <w:rsid w:val="003672AD"/>
    <w:rsid w:val="00367377"/>
    <w:rsid w:val="0037121C"/>
    <w:rsid w:val="00374AC1"/>
    <w:rsid w:val="0038107B"/>
    <w:rsid w:val="00384AD7"/>
    <w:rsid w:val="003947F6"/>
    <w:rsid w:val="00397CB8"/>
    <w:rsid w:val="003A4796"/>
    <w:rsid w:val="003A4A45"/>
    <w:rsid w:val="003A5F54"/>
    <w:rsid w:val="003B2055"/>
    <w:rsid w:val="003B22A0"/>
    <w:rsid w:val="003B5370"/>
    <w:rsid w:val="003C066F"/>
    <w:rsid w:val="003C34C5"/>
    <w:rsid w:val="003D0317"/>
    <w:rsid w:val="003D58B4"/>
    <w:rsid w:val="003E115C"/>
    <w:rsid w:val="003F1A42"/>
    <w:rsid w:val="003F305D"/>
    <w:rsid w:val="003F542D"/>
    <w:rsid w:val="00403C5A"/>
    <w:rsid w:val="00405D97"/>
    <w:rsid w:val="0041255A"/>
    <w:rsid w:val="00416802"/>
    <w:rsid w:val="00420A63"/>
    <w:rsid w:val="00425F97"/>
    <w:rsid w:val="004262C0"/>
    <w:rsid w:val="004307CC"/>
    <w:rsid w:val="00434290"/>
    <w:rsid w:val="004421E7"/>
    <w:rsid w:val="004458FA"/>
    <w:rsid w:val="00447876"/>
    <w:rsid w:val="004556FE"/>
    <w:rsid w:val="00460F4C"/>
    <w:rsid w:val="00463294"/>
    <w:rsid w:val="004646C4"/>
    <w:rsid w:val="00467DCC"/>
    <w:rsid w:val="00473D55"/>
    <w:rsid w:val="00475976"/>
    <w:rsid w:val="00477D53"/>
    <w:rsid w:val="004875F2"/>
    <w:rsid w:val="004905CE"/>
    <w:rsid w:val="00492C84"/>
    <w:rsid w:val="004957A5"/>
    <w:rsid w:val="004B0D49"/>
    <w:rsid w:val="004B1691"/>
    <w:rsid w:val="004C4FBB"/>
    <w:rsid w:val="004C6213"/>
    <w:rsid w:val="004D0614"/>
    <w:rsid w:val="004D4E29"/>
    <w:rsid w:val="004E3897"/>
    <w:rsid w:val="004E47DE"/>
    <w:rsid w:val="004F15F6"/>
    <w:rsid w:val="004F54EB"/>
    <w:rsid w:val="00506EA9"/>
    <w:rsid w:val="0051162B"/>
    <w:rsid w:val="00513FAD"/>
    <w:rsid w:val="00530EE8"/>
    <w:rsid w:val="005344D5"/>
    <w:rsid w:val="00537CCB"/>
    <w:rsid w:val="00540B05"/>
    <w:rsid w:val="00551EE0"/>
    <w:rsid w:val="00552B54"/>
    <w:rsid w:val="00563628"/>
    <w:rsid w:val="005749DD"/>
    <w:rsid w:val="00575499"/>
    <w:rsid w:val="005905CE"/>
    <w:rsid w:val="0059203C"/>
    <w:rsid w:val="00594AF5"/>
    <w:rsid w:val="005A2E5A"/>
    <w:rsid w:val="005B6494"/>
    <w:rsid w:val="005D2254"/>
    <w:rsid w:val="005D2B50"/>
    <w:rsid w:val="005D6724"/>
    <w:rsid w:val="005D78DF"/>
    <w:rsid w:val="005E1314"/>
    <w:rsid w:val="005E1905"/>
    <w:rsid w:val="005E3A14"/>
    <w:rsid w:val="005F0A2F"/>
    <w:rsid w:val="00603569"/>
    <w:rsid w:val="006078EB"/>
    <w:rsid w:val="00611688"/>
    <w:rsid w:val="0062251D"/>
    <w:rsid w:val="00627E10"/>
    <w:rsid w:val="00647AAE"/>
    <w:rsid w:val="00656765"/>
    <w:rsid w:val="00670A31"/>
    <w:rsid w:val="00680D67"/>
    <w:rsid w:val="0068344C"/>
    <w:rsid w:val="006846BB"/>
    <w:rsid w:val="006A60A6"/>
    <w:rsid w:val="006A7E78"/>
    <w:rsid w:val="006B23DD"/>
    <w:rsid w:val="006B7935"/>
    <w:rsid w:val="006C03BD"/>
    <w:rsid w:val="006C1F85"/>
    <w:rsid w:val="006C2FC8"/>
    <w:rsid w:val="006C3387"/>
    <w:rsid w:val="006D493D"/>
    <w:rsid w:val="006E483C"/>
    <w:rsid w:val="007053D1"/>
    <w:rsid w:val="00706461"/>
    <w:rsid w:val="00707CA4"/>
    <w:rsid w:val="00712592"/>
    <w:rsid w:val="00715A1F"/>
    <w:rsid w:val="007175A0"/>
    <w:rsid w:val="0072116A"/>
    <w:rsid w:val="007259F1"/>
    <w:rsid w:val="007263B1"/>
    <w:rsid w:val="00732D5F"/>
    <w:rsid w:val="00736579"/>
    <w:rsid w:val="007577BD"/>
    <w:rsid w:val="00764E38"/>
    <w:rsid w:val="00766BD9"/>
    <w:rsid w:val="00772EA7"/>
    <w:rsid w:val="00774516"/>
    <w:rsid w:val="00781EC1"/>
    <w:rsid w:val="007908EF"/>
    <w:rsid w:val="0079478C"/>
    <w:rsid w:val="007A005D"/>
    <w:rsid w:val="007C1196"/>
    <w:rsid w:val="007C5F92"/>
    <w:rsid w:val="008021BF"/>
    <w:rsid w:val="00802738"/>
    <w:rsid w:val="00807D63"/>
    <w:rsid w:val="00811733"/>
    <w:rsid w:val="00817EA9"/>
    <w:rsid w:val="0084081C"/>
    <w:rsid w:val="00844857"/>
    <w:rsid w:val="00844FA3"/>
    <w:rsid w:val="00847733"/>
    <w:rsid w:val="00852CC9"/>
    <w:rsid w:val="00854185"/>
    <w:rsid w:val="00856A9C"/>
    <w:rsid w:val="008A02CA"/>
    <w:rsid w:val="008A5966"/>
    <w:rsid w:val="008C0C68"/>
    <w:rsid w:val="008C120B"/>
    <w:rsid w:val="008D1511"/>
    <w:rsid w:val="008D18C6"/>
    <w:rsid w:val="008E2ECC"/>
    <w:rsid w:val="008E4162"/>
    <w:rsid w:val="008F2C2C"/>
    <w:rsid w:val="00900CD4"/>
    <w:rsid w:val="0090756F"/>
    <w:rsid w:val="00911F3B"/>
    <w:rsid w:val="00924559"/>
    <w:rsid w:val="00925B6A"/>
    <w:rsid w:val="00926D53"/>
    <w:rsid w:val="00935CFC"/>
    <w:rsid w:val="00945E0F"/>
    <w:rsid w:val="00951D42"/>
    <w:rsid w:val="00952470"/>
    <w:rsid w:val="00954842"/>
    <w:rsid w:val="00961F04"/>
    <w:rsid w:val="00993187"/>
    <w:rsid w:val="00994170"/>
    <w:rsid w:val="009A36B9"/>
    <w:rsid w:val="009D4B73"/>
    <w:rsid w:val="009E4BC8"/>
    <w:rsid w:val="009F74BD"/>
    <w:rsid w:val="00A037DB"/>
    <w:rsid w:val="00A04435"/>
    <w:rsid w:val="00A10A79"/>
    <w:rsid w:val="00A37982"/>
    <w:rsid w:val="00A4043F"/>
    <w:rsid w:val="00A50FA7"/>
    <w:rsid w:val="00A563FC"/>
    <w:rsid w:val="00A56897"/>
    <w:rsid w:val="00A57571"/>
    <w:rsid w:val="00A5777E"/>
    <w:rsid w:val="00A63524"/>
    <w:rsid w:val="00A86045"/>
    <w:rsid w:val="00A94CE1"/>
    <w:rsid w:val="00A95457"/>
    <w:rsid w:val="00AA0F15"/>
    <w:rsid w:val="00AA1E2E"/>
    <w:rsid w:val="00AA4786"/>
    <w:rsid w:val="00AA5895"/>
    <w:rsid w:val="00AB5B34"/>
    <w:rsid w:val="00AC2442"/>
    <w:rsid w:val="00AC28B9"/>
    <w:rsid w:val="00AE1E56"/>
    <w:rsid w:val="00AE4308"/>
    <w:rsid w:val="00AF3471"/>
    <w:rsid w:val="00AF694E"/>
    <w:rsid w:val="00B02F5A"/>
    <w:rsid w:val="00B1169A"/>
    <w:rsid w:val="00B13972"/>
    <w:rsid w:val="00B23DED"/>
    <w:rsid w:val="00B2751B"/>
    <w:rsid w:val="00B423AB"/>
    <w:rsid w:val="00B42D2F"/>
    <w:rsid w:val="00B4361A"/>
    <w:rsid w:val="00B53B49"/>
    <w:rsid w:val="00B550BE"/>
    <w:rsid w:val="00B6222D"/>
    <w:rsid w:val="00B6256C"/>
    <w:rsid w:val="00B64066"/>
    <w:rsid w:val="00B710E3"/>
    <w:rsid w:val="00B735EB"/>
    <w:rsid w:val="00B91AD8"/>
    <w:rsid w:val="00BB3A7A"/>
    <w:rsid w:val="00BC7A0B"/>
    <w:rsid w:val="00BC7F85"/>
    <w:rsid w:val="00BD2923"/>
    <w:rsid w:val="00BD4519"/>
    <w:rsid w:val="00BD57AD"/>
    <w:rsid w:val="00BD67E0"/>
    <w:rsid w:val="00BE1668"/>
    <w:rsid w:val="00BE4B07"/>
    <w:rsid w:val="00BF0DD8"/>
    <w:rsid w:val="00BF47BB"/>
    <w:rsid w:val="00BF757F"/>
    <w:rsid w:val="00C053EA"/>
    <w:rsid w:val="00C1561A"/>
    <w:rsid w:val="00C164A6"/>
    <w:rsid w:val="00C23EE7"/>
    <w:rsid w:val="00C3113F"/>
    <w:rsid w:val="00C32B94"/>
    <w:rsid w:val="00C43497"/>
    <w:rsid w:val="00C4552B"/>
    <w:rsid w:val="00C4783F"/>
    <w:rsid w:val="00C63D7C"/>
    <w:rsid w:val="00C650EC"/>
    <w:rsid w:val="00C803B0"/>
    <w:rsid w:val="00C81594"/>
    <w:rsid w:val="00C84B8A"/>
    <w:rsid w:val="00C86924"/>
    <w:rsid w:val="00C93E65"/>
    <w:rsid w:val="00CA7CA9"/>
    <w:rsid w:val="00CB0318"/>
    <w:rsid w:val="00CB3019"/>
    <w:rsid w:val="00CC5A81"/>
    <w:rsid w:val="00CC61BF"/>
    <w:rsid w:val="00CD38AD"/>
    <w:rsid w:val="00CD4A01"/>
    <w:rsid w:val="00CE7311"/>
    <w:rsid w:val="00CE7EEE"/>
    <w:rsid w:val="00CF45B9"/>
    <w:rsid w:val="00D04826"/>
    <w:rsid w:val="00D06824"/>
    <w:rsid w:val="00D22C64"/>
    <w:rsid w:val="00D2346F"/>
    <w:rsid w:val="00D260A9"/>
    <w:rsid w:val="00D369CB"/>
    <w:rsid w:val="00D41ADA"/>
    <w:rsid w:val="00D43BDB"/>
    <w:rsid w:val="00D574FC"/>
    <w:rsid w:val="00D63856"/>
    <w:rsid w:val="00D8241B"/>
    <w:rsid w:val="00D85B75"/>
    <w:rsid w:val="00D94E5B"/>
    <w:rsid w:val="00DA286A"/>
    <w:rsid w:val="00DB3AD6"/>
    <w:rsid w:val="00DB5A28"/>
    <w:rsid w:val="00DC1CE6"/>
    <w:rsid w:val="00DC2E30"/>
    <w:rsid w:val="00DC324C"/>
    <w:rsid w:val="00DC411C"/>
    <w:rsid w:val="00DC456D"/>
    <w:rsid w:val="00DC4661"/>
    <w:rsid w:val="00DD3EC8"/>
    <w:rsid w:val="00DE28EF"/>
    <w:rsid w:val="00E1027D"/>
    <w:rsid w:val="00E14A06"/>
    <w:rsid w:val="00E30EBC"/>
    <w:rsid w:val="00E31101"/>
    <w:rsid w:val="00E47A50"/>
    <w:rsid w:val="00E55365"/>
    <w:rsid w:val="00E67FEA"/>
    <w:rsid w:val="00E709B0"/>
    <w:rsid w:val="00E74C78"/>
    <w:rsid w:val="00E80075"/>
    <w:rsid w:val="00E83B89"/>
    <w:rsid w:val="00EA0256"/>
    <w:rsid w:val="00EA1FDA"/>
    <w:rsid w:val="00EA2DF0"/>
    <w:rsid w:val="00EA50F5"/>
    <w:rsid w:val="00EC02DC"/>
    <w:rsid w:val="00EC1315"/>
    <w:rsid w:val="00EC4B49"/>
    <w:rsid w:val="00ED4038"/>
    <w:rsid w:val="00ED449B"/>
    <w:rsid w:val="00ED705D"/>
    <w:rsid w:val="00EE2703"/>
    <w:rsid w:val="00EF7E90"/>
    <w:rsid w:val="00F06F29"/>
    <w:rsid w:val="00F12DDD"/>
    <w:rsid w:val="00F168CC"/>
    <w:rsid w:val="00F170B9"/>
    <w:rsid w:val="00F44E8D"/>
    <w:rsid w:val="00F56536"/>
    <w:rsid w:val="00F617BB"/>
    <w:rsid w:val="00F62C62"/>
    <w:rsid w:val="00F66C95"/>
    <w:rsid w:val="00F826DC"/>
    <w:rsid w:val="00FA172E"/>
    <w:rsid w:val="00FA1A27"/>
    <w:rsid w:val="00FA56EF"/>
    <w:rsid w:val="00FC14B7"/>
    <w:rsid w:val="00FD38FE"/>
    <w:rsid w:val="00FD4787"/>
    <w:rsid w:val="00FD71F2"/>
    <w:rsid w:val="00FE17A1"/>
    <w:rsid w:val="00FF2FCD"/>
    <w:rsid w:val="00FF3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96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E6"/>
    <w:rPr>
      <w:rFonts w:ascii="Times New Roman" w:hAnsi="Times New Roman"/>
    </w:rPr>
  </w:style>
  <w:style w:type="paragraph" w:styleId="Rubrik1">
    <w:name w:val="heading 1"/>
    <w:basedOn w:val="Normal"/>
    <w:next w:val="Brdtext"/>
    <w:link w:val="Rubrik1Char"/>
    <w:uiPriority w:val="9"/>
    <w:qFormat/>
    <w:rsid w:val="000645E6"/>
    <w:pPr>
      <w:spacing w:before="100" w:beforeAutospacing="1" w:after="100" w:afterAutospacing="1" w:line="240" w:lineRule="auto"/>
      <w:ind w:right="1871"/>
      <w:outlineLvl w:val="0"/>
    </w:pPr>
    <w:rPr>
      <w:rFonts w:ascii="Arial" w:hAnsi="Arial"/>
      <w:b/>
    </w:rPr>
  </w:style>
  <w:style w:type="paragraph" w:styleId="Rubrik2">
    <w:name w:val="heading 2"/>
    <w:basedOn w:val="Normal"/>
    <w:next w:val="Brdtext"/>
    <w:link w:val="Rubrik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Rubrik3">
    <w:name w:val="heading 3"/>
    <w:basedOn w:val="Normal"/>
    <w:next w:val="Normal"/>
    <w:link w:val="Rubrik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5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05CE"/>
  </w:style>
  <w:style w:type="paragraph" w:styleId="Sidfot">
    <w:name w:val="footer"/>
    <w:basedOn w:val="Normal"/>
    <w:link w:val="SidfotChar"/>
    <w:uiPriority w:val="99"/>
    <w:unhideWhenUsed/>
    <w:rsid w:val="005905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05CE"/>
  </w:style>
  <w:style w:type="paragraph" w:styleId="Liststycke">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nk">
    <w:name w:val="Hyperlink"/>
    <w:basedOn w:val="Standardstycketeckensnitt"/>
    <w:uiPriority w:val="99"/>
    <w:unhideWhenUsed/>
    <w:rsid w:val="000645E6"/>
    <w:rPr>
      <w:rFonts w:ascii="Times New Roman" w:hAnsi="Times New Roman"/>
      <w:color w:val="0563C1" w:themeColor="hyperlink"/>
      <w:sz w:val="22"/>
      <w:u w:val="single"/>
    </w:rPr>
  </w:style>
  <w:style w:type="paragraph" w:styleId="Ballongtext">
    <w:name w:val="Balloon Text"/>
    <w:basedOn w:val="Normal"/>
    <w:link w:val="BallongtextChar"/>
    <w:uiPriority w:val="99"/>
    <w:semiHidden/>
    <w:unhideWhenUsed/>
    <w:rsid w:val="000B08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085A"/>
    <w:rPr>
      <w:rFonts w:ascii="Segoe UI" w:hAnsi="Segoe UI" w:cs="Segoe UI"/>
      <w:sz w:val="18"/>
      <w:szCs w:val="18"/>
    </w:rPr>
  </w:style>
  <w:style w:type="character" w:customStyle="1" w:styleId="Rubrik1Char">
    <w:name w:val="Rubrik 1 Char"/>
    <w:basedOn w:val="Standardstycketeckensnitt"/>
    <w:link w:val="Rubrik1"/>
    <w:uiPriority w:val="9"/>
    <w:rsid w:val="000645E6"/>
    <w:rPr>
      <w:rFonts w:ascii="Arial" w:hAnsi="Arial"/>
      <w:b/>
    </w:rPr>
  </w:style>
  <w:style w:type="character" w:customStyle="1" w:styleId="Rubrik2Char">
    <w:name w:val="Rubrik 2 Char"/>
    <w:basedOn w:val="Standardstycketeckensnitt"/>
    <w:link w:val="Rubrik2"/>
    <w:uiPriority w:val="9"/>
    <w:rsid w:val="000645E6"/>
    <w:rPr>
      <w:rFonts w:ascii="Arial" w:hAnsi="Arial"/>
      <w:b/>
      <w:sz w:val="20"/>
      <w:szCs w:val="20"/>
    </w:rPr>
  </w:style>
  <w:style w:type="character" w:customStyle="1" w:styleId="Rubrik3Char">
    <w:name w:val="Rubrik 3 Char"/>
    <w:basedOn w:val="Standardstycketeckensnitt"/>
    <w:link w:val="Rubrik3"/>
    <w:uiPriority w:val="9"/>
    <w:semiHidden/>
    <w:rsid w:val="000645E6"/>
    <w:rPr>
      <w:rFonts w:ascii="Arial" w:eastAsiaTheme="majorEastAsia" w:hAnsi="Arial" w:cstheme="majorBidi"/>
      <w:bCs/>
      <w:sz w:val="20"/>
    </w:rPr>
  </w:style>
  <w:style w:type="paragraph" w:styleId="Ingetavstnd">
    <w:name w:val="No Spacing"/>
    <w:basedOn w:val="Normal"/>
    <w:uiPriority w:val="1"/>
    <w:qFormat/>
    <w:rsid w:val="000645E6"/>
  </w:style>
  <w:style w:type="paragraph" w:styleId="Brdtext">
    <w:name w:val="Body Text"/>
    <w:basedOn w:val="Normal"/>
    <w:link w:val="BrdtextChar"/>
    <w:uiPriority w:val="99"/>
    <w:unhideWhenUsed/>
    <w:qFormat/>
    <w:rsid w:val="000645E6"/>
    <w:pPr>
      <w:spacing w:before="100" w:beforeAutospacing="1" w:after="100" w:afterAutospacing="1" w:line="260" w:lineRule="exact"/>
    </w:pPr>
  </w:style>
  <w:style w:type="character" w:customStyle="1" w:styleId="BrdtextChar">
    <w:name w:val="Brödtext Char"/>
    <w:basedOn w:val="Standardstycketeckensnitt"/>
    <w:link w:val="Brdtext"/>
    <w:uiPriority w:val="99"/>
    <w:rsid w:val="000645E6"/>
    <w:rPr>
      <w:rFonts w:ascii="Times New Roman" w:hAnsi="Times New Roman"/>
    </w:rPr>
  </w:style>
  <w:style w:type="character" w:styleId="Betoning">
    <w:name w:val="Emphasis"/>
    <w:basedOn w:val="Standardstycketeckensnitt"/>
    <w:uiPriority w:val="20"/>
    <w:qFormat/>
    <w:rsid w:val="000D376C"/>
    <w:rPr>
      <w:i/>
      <w:iCs/>
    </w:rPr>
  </w:style>
  <w:style w:type="paragraph" w:customStyle="1" w:styleId="Default">
    <w:name w:val="Default"/>
    <w:rsid w:val="005D2B50"/>
    <w:pPr>
      <w:autoSpaceDE w:val="0"/>
      <w:autoSpaceDN w:val="0"/>
      <w:adjustRightInd w:val="0"/>
      <w:spacing w:after="0" w:line="240" w:lineRule="auto"/>
    </w:pPr>
    <w:rPr>
      <w:rFonts w:ascii="KONXP M+ Franklin Gothic LT" w:hAnsi="KONXP M+ Franklin Gothic LT" w:cs="KONXP M+ Franklin Gothic LT"/>
      <w:color w:val="000000"/>
      <w:sz w:val="24"/>
      <w:szCs w:val="24"/>
    </w:rPr>
  </w:style>
  <w:style w:type="character" w:styleId="Olstomnmnande">
    <w:name w:val="Unresolved Mention"/>
    <w:basedOn w:val="Standardstycketeckensnitt"/>
    <w:uiPriority w:val="99"/>
    <w:semiHidden/>
    <w:unhideWhenUsed/>
    <w:rsid w:val="00647AAE"/>
    <w:rPr>
      <w:color w:val="605E5C"/>
      <w:shd w:val="clear" w:color="auto" w:fill="E1DFDD"/>
    </w:rPr>
  </w:style>
  <w:style w:type="paragraph" w:styleId="Normalwebb">
    <w:name w:val="Normal (Web)"/>
    <w:basedOn w:val="Normal"/>
    <w:uiPriority w:val="99"/>
    <w:semiHidden/>
    <w:unhideWhenUsed/>
    <w:rsid w:val="002D62E0"/>
    <w:pPr>
      <w:spacing w:before="100" w:beforeAutospacing="1" w:after="100" w:afterAutospacing="1" w:line="240" w:lineRule="auto"/>
    </w:pPr>
    <w:rPr>
      <w:rFonts w:eastAsia="Times New Roman" w:cs="Times New Roman"/>
      <w:sz w:val="24"/>
      <w:szCs w:val="24"/>
      <w:lang w:eastAsia="sv-SE"/>
    </w:rPr>
  </w:style>
  <w:style w:type="paragraph" w:styleId="Revision">
    <w:name w:val="Revision"/>
    <w:hidden/>
    <w:uiPriority w:val="99"/>
    <w:semiHidden/>
    <w:rsid w:val="0059203C"/>
    <w:pPr>
      <w:spacing w:after="0" w:line="240" w:lineRule="auto"/>
    </w:pPr>
    <w:rPr>
      <w:rFonts w:ascii="Times New Roman" w:hAnsi="Times New Roman"/>
    </w:rPr>
  </w:style>
  <w:style w:type="character" w:customStyle="1" w:styleId="apple-converted-space">
    <w:name w:val="apple-converted-space"/>
    <w:basedOn w:val="Standardstycketeckensnitt"/>
    <w:rsid w:val="00D94E5B"/>
  </w:style>
  <w:style w:type="paragraph" w:styleId="Rubrik">
    <w:name w:val="Title"/>
    <w:basedOn w:val="Normal"/>
    <w:next w:val="Normal"/>
    <w:link w:val="RubrikChar"/>
    <w:uiPriority w:val="10"/>
    <w:qFormat/>
    <w:rsid w:val="008A02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A02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922">
      <w:bodyDiv w:val="1"/>
      <w:marLeft w:val="0"/>
      <w:marRight w:val="0"/>
      <w:marTop w:val="0"/>
      <w:marBottom w:val="0"/>
      <w:divBdr>
        <w:top w:val="none" w:sz="0" w:space="0" w:color="auto"/>
        <w:left w:val="none" w:sz="0" w:space="0" w:color="auto"/>
        <w:bottom w:val="none" w:sz="0" w:space="0" w:color="auto"/>
        <w:right w:val="none" w:sz="0" w:space="0" w:color="auto"/>
      </w:divBdr>
    </w:div>
    <w:div w:id="470825599">
      <w:bodyDiv w:val="1"/>
      <w:marLeft w:val="0"/>
      <w:marRight w:val="0"/>
      <w:marTop w:val="0"/>
      <w:marBottom w:val="0"/>
      <w:divBdr>
        <w:top w:val="none" w:sz="0" w:space="0" w:color="auto"/>
        <w:left w:val="none" w:sz="0" w:space="0" w:color="auto"/>
        <w:bottom w:val="none" w:sz="0" w:space="0" w:color="auto"/>
        <w:right w:val="none" w:sz="0" w:space="0" w:color="auto"/>
      </w:divBdr>
    </w:div>
    <w:div w:id="901524696">
      <w:bodyDiv w:val="1"/>
      <w:marLeft w:val="0"/>
      <w:marRight w:val="0"/>
      <w:marTop w:val="0"/>
      <w:marBottom w:val="0"/>
      <w:divBdr>
        <w:top w:val="none" w:sz="0" w:space="0" w:color="auto"/>
        <w:left w:val="none" w:sz="0" w:space="0" w:color="auto"/>
        <w:bottom w:val="none" w:sz="0" w:space="0" w:color="auto"/>
        <w:right w:val="none" w:sz="0" w:space="0" w:color="auto"/>
      </w:divBdr>
    </w:div>
    <w:div w:id="965040967">
      <w:bodyDiv w:val="1"/>
      <w:marLeft w:val="0"/>
      <w:marRight w:val="0"/>
      <w:marTop w:val="0"/>
      <w:marBottom w:val="0"/>
      <w:divBdr>
        <w:top w:val="none" w:sz="0" w:space="0" w:color="auto"/>
        <w:left w:val="none" w:sz="0" w:space="0" w:color="auto"/>
        <w:bottom w:val="none" w:sz="0" w:space="0" w:color="auto"/>
        <w:right w:val="none" w:sz="0" w:space="0" w:color="auto"/>
      </w:divBdr>
    </w:div>
    <w:div w:id="16990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mau.se/index.php/educa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nesdoc.unesco.org/images/0018/001852/185202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lva.lindberg@j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na.warnsby@ma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js.mau.se/index.php/educare/about/sub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2022-08-16T05:02:00Z</dcterms:created>
  <dcterms:modified xsi:type="dcterms:W3CDTF">2022-08-16T05:02:00Z</dcterms:modified>
</cp:coreProperties>
</file>